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30A7" w14:textId="77777777" w:rsidR="00252CF3" w:rsidRDefault="00252CF3" w:rsidP="00252CF3">
      <w:pPr>
        <w:pStyle w:val="01Title03Header"/>
        <w:spacing w:line="320" w:lineRule="exact"/>
        <w:rPr>
          <w:rFonts w:ascii="Arial" w:hAnsi="Arial"/>
          <w:bCs/>
          <w:sz w:val="24"/>
          <w:szCs w:val="24"/>
          <w:lang w:val="nl-NL"/>
        </w:rPr>
      </w:pPr>
    </w:p>
    <w:p w14:paraId="580B9723" w14:textId="77777777" w:rsidR="00252CF3" w:rsidRDefault="00252CF3" w:rsidP="00252CF3">
      <w:pPr>
        <w:pStyle w:val="01Title03Header"/>
        <w:spacing w:line="320" w:lineRule="exact"/>
        <w:rPr>
          <w:rFonts w:ascii="Arial" w:hAnsi="Arial"/>
          <w:bCs/>
          <w:sz w:val="24"/>
          <w:szCs w:val="24"/>
          <w:lang w:val="nl-NL"/>
        </w:rPr>
      </w:pPr>
    </w:p>
    <w:p w14:paraId="37B10493" w14:textId="77E9ACC9" w:rsidR="008106A5" w:rsidRPr="00252CF3" w:rsidRDefault="00574CBD" w:rsidP="00252CF3">
      <w:pPr>
        <w:pStyle w:val="01Title03Header"/>
        <w:spacing w:line="320" w:lineRule="exact"/>
        <w:rPr>
          <w:rFonts w:ascii="Arial" w:hAnsi="Arial"/>
          <w:sz w:val="24"/>
          <w:szCs w:val="24"/>
          <w:lang w:val="nl-NL"/>
        </w:rPr>
      </w:pPr>
      <w:r w:rsidRPr="00252CF3">
        <w:rPr>
          <w:rFonts w:ascii="Arial" w:hAnsi="Arial"/>
          <w:bCs/>
          <w:sz w:val="24"/>
          <w:szCs w:val="24"/>
          <w:lang w:val="nl-NL"/>
        </w:rPr>
        <w:t>Nieuw</w:t>
      </w:r>
      <w:r w:rsidR="00850A8E">
        <w:rPr>
          <w:rFonts w:ascii="Arial" w:hAnsi="Arial"/>
          <w:bCs/>
          <w:sz w:val="24"/>
          <w:szCs w:val="24"/>
          <w:lang w:val="nl-NL"/>
        </w:rPr>
        <w:t xml:space="preserve"> -</w:t>
      </w:r>
      <w:r w:rsidRPr="00252CF3">
        <w:rPr>
          <w:rFonts w:ascii="Arial" w:hAnsi="Arial"/>
          <w:bCs/>
          <w:sz w:val="24"/>
          <w:szCs w:val="24"/>
          <w:lang w:val="nl-NL"/>
        </w:rPr>
        <w:t xml:space="preserve"> Geberit </w:t>
      </w:r>
      <w:proofErr w:type="spellStart"/>
      <w:r w:rsidRPr="00252CF3">
        <w:rPr>
          <w:rFonts w:ascii="Arial" w:hAnsi="Arial"/>
          <w:bCs/>
          <w:sz w:val="24"/>
          <w:szCs w:val="24"/>
          <w:lang w:val="nl-NL"/>
        </w:rPr>
        <w:t>Acanto</w:t>
      </w:r>
      <w:proofErr w:type="spellEnd"/>
      <w:r w:rsidR="00252CF3">
        <w:rPr>
          <w:rFonts w:ascii="Arial" w:hAnsi="Arial"/>
          <w:bCs/>
          <w:sz w:val="24"/>
          <w:szCs w:val="24"/>
          <w:lang w:val="nl-NL"/>
        </w:rPr>
        <w:t xml:space="preserve"> </w:t>
      </w:r>
      <w:r w:rsidRPr="00252CF3">
        <w:rPr>
          <w:rFonts w:ascii="Arial" w:hAnsi="Arial"/>
          <w:bCs/>
          <w:sz w:val="24"/>
          <w:szCs w:val="24"/>
          <w:lang w:val="nl-NL"/>
        </w:rPr>
        <w:t xml:space="preserve">wandcloset met </w:t>
      </w:r>
      <w:r w:rsidR="00252CF3">
        <w:rPr>
          <w:rFonts w:ascii="Arial" w:hAnsi="Arial"/>
          <w:bCs/>
          <w:sz w:val="24"/>
          <w:szCs w:val="24"/>
          <w:lang w:val="nl-NL"/>
        </w:rPr>
        <w:t xml:space="preserve">geoptimaliseerde </w:t>
      </w:r>
      <w:proofErr w:type="spellStart"/>
      <w:r w:rsidRPr="00252CF3">
        <w:rPr>
          <w:rFonts w:ascii="Arial" w:hAnsi="Arial"/>
          <w:bCs/>
          <w:sz w:val="24"/>
          <w:szCs w:val="24"/>
          <w:lang w:val="nl-NL"/>
        </w:rPr>
        <w:t>TurboFlush</w:t>
      </w:r>
      <w:proofErr w:type="spellEnd"/>
    </w:p>
    <w:p w14:paraId="30526D63" w14:textId="53EADF17" w:rsidR="00252CF3" w:rsidRDefault="00252CF3" w:rsidP="00252CF3">
      <w:pPr>
        <w:pStyle w:val="01Title03Header"/>
        <w:spacing w:line="320" w:lineRule="exact"/>
        <w:rPr>
          <w:rFonts w:ascii="Arial" w:hAnsi="Arial"/>
          <w:b w:val="0"/>
          <w:sz w:val="20"/>
          <w:szCs w:val="20"/>
          <w:lang w:val="nl-NL"/>
        </w:rPr>
      </w:pPr>
    </w:p>
    <w:p w14:paraId="1D094429" w14:textId="78724E17" w:rsidR="00B23629" w:rsidRPr="00252CF3" w:rsidRDefault="00574CBD" w:rsidP="00252CF3">
      <w:pPr>
        <w:pStyle w:val="01Title03Header"/>
        <w:spacing w:line="320" w:lineRule="exact"/>
        <w:rPr>
          <w:rFonts w:ascii="Arial" w:hAnsi="Arial"/>
          <w:b w:val="0"/>
          <w:sz w:val="20"/>
          <w:szCs w:val="20"/>
          <w:lang w:val="nl-NL"/>
        </w:rPr>
      </w:pPr>
      <w:r w:rsidRPr="00252CF3">
        <w:rPr>
          <w:rFonts w:ascii="Arial" w:hAnsi="Arial"/>
          <w:b w:val="0"/>
          <w:sz w:val="20"/>
          <w:szCs w:val="20"/>
          <w:lang w:val="nl-NL"/>
        </w:rPr>
        <w:t xml:space="preserve">De nieuwe kampioen in </w:t>
      </w:r>
      <w:r w:rsidR="00252CF3">
        <w:rPr>
          <w:rFonts w:ascii="Arial" w:hAnsi="Arial"/>
          <w:b w:val="0"/>
          <w:sz w:val="20"/>
          <w:szCs w:val="20"/>
          <w:lang w:val="nl-NL"/>
        </w:rPr>
        <w:t>spoel</w:t>
      </w:r>
      <w:r w:rsidR="00316CBC">
        <w:rPr>
          <w:rFonts w:ascii="Arial" w:hAnsi="Arial"/>
          <w:b w:val="0"/>
          <w:sz w:val="20"/>
          <w:szCs w:val="20"/>
          <w:lang w:val="nl-NL"/>
        </w:rPr>
        <w:t>prestaties</w:t>
      </w:r>
    </w:p>
    <w:p w14:paraId="0BF37E83" w14:textId="77777777" w:rsidR="00252CF3" w:rsidRDefault="00252CF3" w:rsidP="00252CF3">
      <w:pPr>
        <w:pStyle w:val="02Text02PrintLead"/>
        <w:spacing w:line="320" w:lineRule="exact"/>
        <w:rPr>
          <w:rFonts w:ascii="Arial" w:hAnsi="Arial" w:cs="Arial"/>
          <w:b/>
          <w:bCs/>
          <w:i w:val="0"/>
          <w:sz w:val="20"/>
          <w:szCs w:val="20"/>
          <w:lang w:val="nl-NL"/>
        </w:rPr>
      </w:pPr>
    </w:p>
    <w:p w14:paraId="07889AAF" w14:textId="4B7B613D" w:rsidR="006201D9" w:rsidRPr="00252CF3" w:rsidRDefault="0046343F" w:rsidP="00252CF3">
      <w:pPr>
        <w:pStyle w:val="02Text02PrintLead"/>
        <w:spacing w:line="320" w:lineRule="exact"/>
        <w:rPr>
          <w:rFonts w:ascii="Arial" w:hAnsi="Arial" w:cs="Arial"/>
          <w:i w:val="0"/>
          <w:sz w:val="20"/>
          <w:szCs w:val="20"/>
          <w:lang w:val="nl-NL"/>
        </w:rPr>
      </w:pPr>
      <w:r w:rsidRPr="00252CF3">
        <w:rPr>
          <w:rFonts w:ascii="Arial" w:hAnsi="Arial" w:cs="Arial"/>
          <w:b/>
          <w:bCs/>
          <w:noProof/>
          <w:sz w:val="20"/>
          <w:szCs w:val="20"/>
        </w:rPr>
        <w:drawing>
          <wp:anchor distT="0" distB="0" distL="114300" distR="114300" simplePos="0" relativeHeight="251658240" behindDoc="0" locked="0" layoutInCell="1" allowOverlap="1" wp14:anchorId="4892CD65" wp14:editId="580B2ECB">
            <wp:simplePos x="0" y="0"/>
            <wp:positionH relativeFrom="column">
              <wp:posOffset>14605</wp:posOffset>
            </wp:positionH>
            <wp:positionV relativeFrom="paragraph">
              <wp:posOffset>890905</wp:posOffset>
            </wp:positionV>
            <wp:extent cx="5651500" cy="5422900"/>
            <wp:effectExtent l="0" t="0" r="0" b="0"/>
            <wp:wrapSquare wrapText="bothSides"/>
            <wp:docPr id="174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51500" cy="5422900"/>
                    </a:xfrm>
                    <a:prstGeom prst="rect">
                      <a:avLst/>
                    </a:prstGeom>
                    <a:noFill/>
                  </pic:spPr>
                </pic:pic>
              </a:graphicData>
            </a:graphic>
            <wp14:sizeRelH relativeFrom="page">
              <wp14:pctWidth>0</wp14:pctWidth>
            </wp14:sizeRelH>
            <wp14:sizeRelV relativeFrom="page">
              <wp14:pctHeight>0</wp14:pctHeight>
            </wp14:sizeRelV>
          </wp:anchor>
        </w:drawing>
      </w:r>
      <w:r w:rsidR="00252CF3" w:rsidRPr="00252CF3">
        <w:rPr>
          <w:rFonts w:ascii="Arial" w:hAnsi="Arial" w:cs="Arial"/>
          <w:b/>
          <w:bCs/>
          <w:i w:val="0"/>
          <w:sz w:val="20"/>
          <w:szCs w:val="20"/>
          <w:lang w:val="nl-NL"/>
        </w:rPr>
        <w:t xml:space="preserve">Nieuwegein, </w:t>
      </w:r>
      <w:r w:rsidR="009D7CE4">
        <w:rPr>
          <w:rFonts w:ascii="Arial" w:hAnsi="Arial" w:cs="Arial"/>
          <w:b/>
          <w:bCs/>
          <w:i w:val="0"/>
          <w:sz w:val="20"/>
          <w:szCs w:val="20"/>
          <w:lang w:val="nl-NL"/>
        </w:rPr>
        <w:t>mei</w:t>
      </w:r>
      <w:r w:rsidR="00252CF3" w:rsidRPr="00252CF3">
        <w:rPr>
          <w:rFonts w:ascii="Arial" w:hAnsi="Arial" w:cs="Arial"/>
          <w:b/>
          <w:bCs/>
          <w:i w:val="0"/>
          <w:sz w:val="20"/>
          <w:szCs w:val="20"/>
          <w:lang w:val="nl-NL"/>
        </w:rPr>
        <w:t xml:space="preserve"> 2023 - </w:t>
      </w:r>
      <w:r w:rsidR="00574CBD" w:rsidRPr="00252CF3">
        <w:rPr>
          <w:rFonts w:ascii="Arial" w:hAnsi="Arial" w:cs="Arial"/>
          <w:b/>
          <w:bCs/>
          <w:i w:val="0"/>
          <w:sz w:val="20"/>
          <w:szCs w:val="20"/>
          <w:lang w:val="nl-NL"/>
        </w:rPr>
        <w:t xml:space="preserve">Wat kan er </w:t>
      </w:r>
      <w:r w:rsidR="00252CF3">
        <w:rPr>
          <w:rFonts w:ascii="Arial" w:hAnsi="Arial" w:cs="Arial"/>
          <w:b/>
          <w:bCs/>
          <w:i w:val="0"/>
          <w:sz w:val="20"/>
          <w:szCs w:val="20"/>
          <w:lang w:val="nl-NL"/>
        </w:rPr>
        <w:t>nu</w:t>
      </w:r>
      <w:r w:rsidR="00574CBD" w:rsidRPr="00252CF3">
        <w:rPr>
          <w:rFonts w:ascii="Arial" w:hAnsi="Arial" w:cs="Arial"/>
          <w:b/>
          <w:bCs/>
          <w:i w:val="0"/>
          <w:sz w:val="20"/>
          <w:szCs w:val="20"/>
          <w:lang w:val="nl-NL"/>
        </w:rPr>
        <w:t xml:space="preserve"> verbeterd worden aan een wandcloset? </w:t>
      </w:r>
      <w:r w:rsidR="00C33509">
        <w:rPr>
          <w:rFonts w:ascii="Arial" w:hAnsi="Arial" w:cs="Arial"/>
          <w:b/>
          <w:bCs/>
          <w:i w:val="0"/>
          <w:sz w:val="20"/>
          <w:szCs w:val="20"/>
          <w:lang w:val="nl-NL"/>
        </w:rPr>
        <w:t>Heel</w:t>
      </w:r>
      <w:r w:rsidR="00996CA5">
        <w:rPr>
          <w:rFonts w:ascii="Arial" w:hAnsi="Arial" w:cs="Arial"/>
          <w:b/>
          <w:bCs/>
          <w:i w:val="0"/>
          <w:sz w:val="20"/>
          <w:szCs w:val="20"/>
          <w:lang w:val="nl-NL"/>
        </w:rPr>
        <w:t xml:space="preserve"> veel! </w:t>
      </w:r>
      <w:r w:rsidR="00574CBD" w:rsidRPr="00252CF3">
        <w:rPr>
          <w:rFonts w:ascii="Arial" w:hAnsi="Arial" w:cs="Arial"/>
          <w:b/>
          <w:bCs/>
          <w:i w:val="0"/>
          <w:sz w:val="20"/>
          <w:szCs w:val="20"/>
          <w:lang w:val="nl-NL"/>
        </w:rPr>
        <w:t xml:space="preserve">De ontwikkelaars van Geberit hebben </w:t>
      </w:r>
      <w:r w:rsidR="00252CF3">
        <w:rPr>
          <w:rFonts w:ascii="Arial" w:hAnsi="Arial" w:cs="Arial"/>
          <w:b/>
          <w:bCs/>
          <w:i w:val="0"/>
          <w:sz w:val="20"/>
          <w:szCs w:val="20"/>
          <w:lang w:val="nl-NL"/>
        </w:rPr>
        <w:t>het</w:t>
      </w:r>
      <w:r w:rsidR="00574CBD" w:rsidRPr="00252CF3">
        <w:rPr>
          <w:rFonts w:ascii="Arial" w:hAnsi="Arial" w:cs="Arial"/>
          <w:b/>
          <w:bCs/>
          <w:i w:val="0"/>
          <w:sz w:val="20"/>
          <w:szCs w:val="20"/>
          <w:lang w:val="nl-NL"/>
        </w:rPr>
        <w:t xml:space="preserve"> Geberit </w:t>
      </w:r>
      <w:proofErr w:type="spellStart"/>
      <w:r w:rsidR="00574CBD" w:rsidRPr="00252CF3">
        <w:rPr>
          <w:rFonts w:ascii="Arial" w:hAnsi="Arial" w:cs="Arial"/>
          <w:b/>
          <w:bCs/>
          <w:i w:val="0"/>
          <w:sz w:val="20"/>
          <w:szCs w:val="20"/>
          <w:lang w:val="nl-NL"/>
        </w:rPr>
        <w:t>Acanto</w:t>
      </w:r>
      <w:proofErr w:type="spellEnd"/>
      <w:r w:rsidR="00252CF3">
        <w:rPr>
          <w:rFonts w:ascii="Arial" w:hAnsi="Arial" w:cs="Arial"/>
          <w:b/>
          <w:bCs/>
          <w:i w:val="0"/>
          <w:sz w:val="20"/>
          <w:szCs w:val="20"/>
          <w:lang w:val="nl-NL"/>
        </w:rPr>
        <w:t xml:space="preserve"> </w:t>
      </w:r>
      <w:r w:rsidR="00574CBD" w:rsidRPr="00252CF3">
        <w:rPr>
          <w:rFonts w:ascii="Arial" w:hAnsi="Arial" w:cs="Arial"/>
          <w:b/>
          <w:bCs/>
          <w:i w:val="0"/>
          <w:sz w:val="20"/>
          <w:szCs w:val="20"/>
          <w:lang w:val="nl-NL"/>
        </w:rPr>
        <w:t xml:space="preserve">wandcloset </w:t>
      </w:r>
      <w:r w:rsidR="00252CF3">
        <w:rPr>
          <w:rFonts w:ascii="Arial" w:hAnsi="Arial" w:cs="Arial"/>
          <w:b/>
          <w:bCs/>
          <w:i w:val="0"/>
          <w:sz w:val="20"/>
          <w:szCs w:val="20"/>
          <w:lang w:val="nl-NL"/>
        </w:rPr>
        <w:t>nader bekeken</w:t>
      </w:r>
      <w:r w:rsidR="00574CBD" w:rsidRPr="00252CF3">
        <w:rPr>
          <w:rFonts w:ascii="Arial" w:hAnsi="Arial" w:cs="Arial"/>
          <w:b/>
          <w:bCs/>
          <w:i w:val="0"/>
          <w:sz w:val="20"/>
          <w:szCs w:val="20"/>
          <w:lang w:val="nl-NL"/>
        </w:rPr>
        <w:t xml:space="preserve"> en opnieuw een aantal belangrijke functies verbeterd: het spoelvermogen, de belastbaarheid van de </w:t>
      </w:r>
      <w:r w:rsidR="00C33509">
        <w:rPr>
          <w:rFonts w:ascii="Arial" w:hAnsi="Arial" w:cs="Arial"/>
          <w:b/>
          <w:bCs/>
          <w:i w:val="0"/>
          <w:sz w:val="20"/>
          <w:szCs w:val="20"/>
          <w:lang w:val="nl-NL"/>
        </w:rPr>
        <w:t>wc-</w:t>
      </w:r>
      <w:r w:rsidR="00193044">
        <w:rPr>
          <w:rFonts w:ascii="Arial" w:hAnsi="Arial" w:cs="Arial"/>
          <w:b/>
          <w:bCs/>
          <w:i w:val="0"/>
          <w:sz w:val="20"/>
          <w:szCs w:val="20"/>
          <w:lang w:val="nl-NL"/>
        </w:rPr>
        <w:t>zitting</w:t>
      </w:r>
      <w:r w:rsidR="00574CBD" w:rsidRPr="00252CF3">
        <w:rPr>
          <w:rFonts w:ascii="Arial" w:hAnsi="Arial" w:cs="Arial"/>
          <w:b/>
          <w:bCs/>
          <w:i w:val="0"/>
          <w:sz w:val="20"/>
          <w:szCs w:val="20"/>
          <w:lang w:val="nl-NL"/>
        </w:rPr>
        <w:t xml:space="preserve"> en de installati</w:t>
      </w:r>
      <w:r w:rsidR="00252CF3">
        <w:rPr>
          <w:rFonts w:ascii="Arial" w:hAnsi="Arial" w:cs="Arial"/>
          <w:b/>
          <w:bCs/>
          <w:i w:val="0"/>
          <w:sz w:val="20"/>
          <w:szCs w:val="20"/>
          <w:lang w:val="nl-NL"/>
        </w:rPr>
        <w:t>e.</w:t>
      </w:r>
    </w:p>
    <w:p w14:paraId="6C16E794" w14:textId="60C1DADB" w:rsidR="00783892" w:rsidRPr="00252CF3" w:rsidRDefault="00783892" w:rsidP="00252CF3">
      <w:pPr>
        <w:pStyle w:val="02Text031TextSubtitle"/>
        <w:spacing w:line="320" w:lineRule="exact"/>
        <w:rPr>
          <w:rFonts w:ascii="Arial" w:hAnsi="Arial" w:cs="Arial"/>
          <w:sz w:val="20"/>
        </w:rPr>
      </w:pPr>
    </w:p>
    <w:p w14:paraId="4CA9D0CF" w14:textId="4CE3CDAB" w:rsidR="00873150" w:rsidRPr="00252CF3" w:rsidRDefault="00574CBD" w:rsidP="00252CF3">
      <w:pPr>
        <w:pStyle w:val="02Text031TextSubtitle"/>
        <w:spacing w:line="320" w:lineRule="exact"/>
        <w:rPr>
          <w:rFonts w:ascii="Arial" w:hAnsi="Arial" w:cs="Arial"/>
          <w:b w:val="0"/>
          <w:sz w:val="20"/>
          <w:lang w:val="nl-NL"/>
        </w:rPr>
      </w:pPr>
      <w:r w:rsidRPr="00252CF3">
        <w:rPr>
          <w:rFonts w:ascii="Arial" w:hAnsi="Arial" w:cs="Arial"/>
          <w:b w:val="0"/>
          <w:sz w:val="20"/>
          <w:lang w:val="nl-NL"/>
        </w:rPr>
        <w:t xml:space="preserve">Van buitenaf gezien vallen de vertrouwde vorm en de nieuwe slanke </w:t>
      </w:r>
      <w:r w:rsidR="00610F7E">
        <w:rPr>
          <w:rFonts w:ascii="Arial" w:hAnsi="Arial" w:cs="Arial"/>
          <w:b w:val="0"/>
          <w:sz w:val="20"/>
          <w:lang w:val="nl-NL"/>
        </w:rPr>
        <w:t>wc-</w:t>
      </w:r>
      <w:r w:rsidRPr="00252CF3">
        <w:rPr>
          <w:rFonts w:ascii="Arial" w:hAnsi="Arial" w:cs="Arial"/>
          <w:b w:val="0"/>
          <w:sz w:val="20"/>
          <w:lang w:val="nl-NL"/>
        </w:rPr>
        <w:t xml:space="preserve">zitting van het Geberit </w:t>
      </w:r>
      <w:proofErr w:type="spellStart"/>
      <w:r w:rsidRPr="00252CF3">
        <w:rPr>
          <w:rFonts w:ascii="Arial" w:hAnsi="Arial" w:cs="Arial"/>
          <w:b w:val="0"/>
          <w:sz w:val="20"/>
          <w:lang w:val="nl-NL"/>
        </w:rPr>
        <w:t>Acanto</w:t>
      </w:r>
      <w:proofErr w:type="spellEnd"/>
      <w:r w:rsidR="00252CF3">
        <w:rPr>
          <w:rFonts w:ascii="Arial" w:hAnsi="Arial" w:cs="Arial"/>
          <w:b w:val="0"/>
          <w:sz w:val="20"/>
          <w:lang w:val="nl-NL"/>
        </w:rPr>
        <w:t xml:space="preserve"> </w:t>
      </w:r>
      <w:r w:rsidRPr="00252CF3">
        <w:rPr>
          <w:rFonts w:ascii="Arial" w:hAnsi="Arial" w:cs="Arial"/>
          <w:b w:val="0"/>
          <w:sz w:val="20"/>
          <w:lang w:val="nl-NL"/>
        </w:rPr>
        <w:t xml:space="preserve">wandcloset op. Minder opvallend is de hydraulisch geoptimaliseerde </w:t>
      </w:r>
      <w:proofErr w:type="spellStart"/>
      <w:r w:rsidR="00252CF3">
        <w:rPr>
          <w:rFonts w:ascii="Arial" w:hAnsi="Arial" w:cs="Arial"/>
          <w:b w:val="0"/>
          <w:sz w:val="20"/>
          <w:lang w:val="nl-NL"/>
        </w:rPr>
        <w:t>TurboFlush</w:t>
      </w:r>
      <w:proofErr w:type="spellEnd"/>
      <w:r w:rsidR="00252CF3">
        <w:rPr>
          <w:rFonts w:ascii="Arial" w:hAnsi="Arial" w:cs="Arial"/>
          <w:b w:val="0"/>
          <w:sz w:val="20"/>
          <w:lang w:val="nl-NL"/>
        </w:rPr>
        <w:t xml:space="preserve"> </w:t>
      </w:r>
      <w:r w:rsidRPr="00252CF3">
        <w:rPr>
          <w:rFonts w:ascii="Arial" w:hAnsi="Arial" w:cs="Arial"/>
          <w:b w:val="0"/>
          <w:sz w:val="20"/>
          <w:lang w:val="nl-NL"/>
        </w:rPr>
        <w:t>geometrie binnenin het keramiek, waar</w:t>
      </w:r>
      <w:r w:rsidR="00252CF3">
        <w:rPr>
          <w:rFonts w:ascii="Arial" w:hAnsi="Arial" w:cs="Arial"/>
          <w:b w:val="0"/>
          <w:sz w:val="20"/>
          <w:lang w:val="nl-NL"/>
        </w:rPr>
        <w:t>door het closet vele malen krachtiger en gelijkmatiger spoelt dan de norm vereist.</w:t>
      </w:r>
      <w:r w:rsidRPr="00252CF3">
        <w:rPr>
          <w:rFonts w:ascii="Arial" w:hAnsi="Arial" w:cs="Arial"/>
          <w:b w:val="0"/>
          <w:sz w:val="20"/>
          <w:lang w:val="nl-NL"/>
        </w:rPr>
        <w:t xml:space="preserve"> </w:t>
      </w:r>
      <w:r w:rsidR="00252CF3">
        <w:rPr>
          <w:rFonts w:ascii="Arial" w:hAnsi="Arial" w:cs="Arial"/>
          <w:b w:val="0"/>
          <w:sz w:val="20"/>
          <w:lang w:val="nl-NL"/>
        </w:rPr>
        <w:t xml:space="preserve">En dat is niet alles…. </w:t>
      </w:r>
      <w:r w:rsidRPr="00252CF3">
        <w:rPr>
          <w:rFonts w:ascii="Arial" w:hAnsi="Arial" w:cs="Arial"/>
          <w:b w:val="0"/>
          <w:sz w:val="20"/>
          <w:lang w:val="nl-NL"/>
        </w:rPr>
        <w:t xml:space="preserve"> </w:t>
      </w:r>
    </w:p>
    <w:p w14:paraId="3E52B4EA" w14:textId="1021130A" w:rsidR="00C22BEE" w:rsidRPr="00252CF3" w:rsidRDefault="00574CBD" w:rsidP="00252CF3">
      <w:pPr>
        <w:pStyle w:val="02Text031TextSubtitle"/>
        <w:spacing w:line="320" w:lineRule="exact"/>
        <w:rPr>
          <w:rFonts w:ascii="Arial" w:hAnsi="Arial" w:cs="Arial"/>
          <w:sz w:val="20"/>
          <w:lang w:val="nl-NL"/>
        </w:rPr>
      </w:pPr>
      <w:r w:rsidRPr="00252CF3">
        <w:rPr>
          <w:rFonts w:ascii="Arial" w:hAnsi="Arial" w:cs="Arial"/>
          <w:bCs/>
          <w:sz w:val="20"/>
          <w:lang w:val="nl-NL"/>
        </w:rPr>
        <w:lastRenderedPageBreak/>
        <w:t xml:space="preserve">Geoptimaliseerde Geberit </w:t>
      </w:r>
      <w:proofErr w:type="spellStart"/>
      <w:r w:rsidRPr="00252CF3">
        <w:rPr>
          <w:rFonts w:ascii="Arial" w:hAnsi="Arial" w:cs="Arial"/>
          <w:bCs/>
          <w:sz w:val="20"/>
          <w:lang w:val="nl-NL"/>
        </w:rPr>
        <w:t>TurboFlush</w:t>
      </w:r>
      <w:proofErr w:type="spellEnd"/>
      <w:r w:rsidR="00252CF3">
        <w:rPr>
          <w:rFonts w:ascii="Arial" w:hAnsi="Arial" w:cs="Arial"/>
          <w:sz w:val="20"/>
          <w:lang w:val="nl-NL"/>
        </w:rPr>
        <w:br/>
      </w:r>
      <w:r w:rsidR="00252CF3">
        <w:rPr>
          <w:rFonts w:ascii="Arial" w:hAnsi="Arial" w:cs="Arial"/>
          <w:b w:val="0"/>
          <w:sz w:val="20"/>
          <w:lang w:val="nl-NL"/>
        </w:rPr>
        <w:t>Bij het openen van de wc-deksel</w:t>
      </w:r>
      <w:r w:rsidRPr="00252CF3">
        <w:rPr>
          <w:rFonts w:ascii="Arial" w:hAnsi="Arial" w:cs="Arial"/>
          <w:b w:val="0"/>
          <w:sz w:val="20"/>
          <w:lang w:val="nl-NL"/>
        </w:rPr>
        <w:t xml:space="preserve"> wordt de </w:t>
      </w:r>
      <w:r w:rsidR="00252CF3">
        <w:rPr>
          <w:rFonts w:ascii="Arial" w:hAnsi="Arial" w:cs="Arial"/>
          <w:b w:val="0"/>
          <w:sz w:val="20"/>
          <w:lang w:val="nl-NL"/>
        </w:rPr>
        <w:t xml:space="preserve">vernieuwde </w:t>
      </w:r>
      <w:proofErr w:type="spellStart"/>
      <w:r w:rsidR="00252CF3">
        <w:rPr>
          <w:rFonts w:ascii="Arial" w:hAnsi="Arial" w:cs="Arial"/>
          <w:b w:val="0"/>
          <w:sz w:val="20"/>
          <w:lang w:val="nl-NL"/>
        </w:rPr>
        <w:t>binnengeometrie</w:t>
      </w:r>
      <w:proofErr w:type="spellEnd"/>
      <w:r w:rsidR="00252CF3">
        <w:rPr>
          <w:rFonts w:ascii="Arial" w:hAnsi="Arial" w:cs="Arial"/>
          <w:b w:val="0"/>
          <w:sz w:val="20"/>
          <w:lang w:val="nl-NL"/>
        </w:rPr>
        <w:t xml:space="preserve"> zichtbaar, welke </w:t>
      </w:r>
      <w:r w:rsidRPr="00252CF3">
        <w:rPr>
          <w:rFonts w:ascii="Arial" w:hAnsi="Arial" w:cs="Arial"/>
          <w:b w:val="0"/>
          <w:sz w:val="20"/>
          <w:lang w:val="nl-NL"/>
        </w:rPr>
        <w:t xml:space="preserve">speciaal voor het </w:t>
      </w:r>
      <w:proofErr w:type="spellStart"/>
      <w:r w:rsidRPr="00252CF3">
        <w:rPr>
          <w:rFonts w:ascii="Arial" w:hAnsi="Arial" w:cs="Arial"/>
          <w:b w:val="0"/>
          <w:sz w:val="20"/>
          <w:lang w:val="nl-NL"/>
        </w:rPr>
        <w:t>Acanto</w:t>
      </w:r>
      <w:proofErr w:type="spellEnd"/>
      <w:r w:rsidR="00252CF3">
        <w:rPr>
          <w:rFonts w:ascii="Arial" w:hAnsi="Arial" w:cs="Arial"/>
          <w:b w:val="0"/>
          <w:sz w:val="20"/>
          <w:lang w:val="nl-NL"/>
        </w:rPr>
        <w:t xml:space="preserve"> </w:t>
      </w:r>
      <w:r w:rsidRPr="00252CF3">
        <w:rPr>
          <w:rFonts w:ascii="Arial" w:hAnsi="Arial" w:cs="Arial"/>
          <w:b w:val="0"/>
          <w:sz w:val="20"/>
          <w:lang w:val="nl-NL"/>
        </w:rPr>
        <w:t xml:space="preserve">wandcloset met </w:t>
      </w:r>
      <w:proofErr w:type="spellStart"/>
      <w:r w:rsidRPr="00252CF3">
        <w:rPr>
          <w:rFonts w:ascii="Arial" w:hAnsi="Arial" w:cs="Arial"/>
          <w:b w:val="0"/>
          <w:sz w:val="20"/>
          <w:lang w:val="nl-NL"/>
        </w:rPr>
        <w:t>TurboFlush</w:t>
      </w:r>
      <w:proofErr w:type="spellEnd"/>
      <w:r w:rsidRPr="00252CF3">
        <w:rPr>
          <w:rFonts w:ascii="Arial" w:hAnsi="Arial" w:cs="Arial"/>
          <w:b w:val="0"/>
          <w:sz w:val="20"/>
          <w:lang w:val="nl-NL"/>
        </w:rPr>
        <w:t xml:space="preserve"> ontwikkeld</w:t>
      </w:r>
      <w:r w:rsidR="00252CF3">
        <w:rPr>
          <w:rFonts w:ascii="Arial" w:hAnsi="Arial" w:cs="Arial"/>
          <w:b w:val="0"/>
          <w:sz w:val="20"/>
          <w:lang w:val="nl-NL"/>
        </w:rPr>
        <w:t xml:space="preserve"> is</w:t>
      </w:r>
      <w:r w:rsidRPr="00252CF3">
        <w:rPr>
          <w:rFonts w:ascii="Arial" w:hAnsi="Arial" w:cs="Arial"/>
          <w:b w:val="0"/>
          <w:sz w:val="20"/>
          <w:lang w:val="nl-NL"/>
        </w:rPr>
        <w:t xml:space="preserve">. </w:t>
      </w:r>
      <w:r w:rsidR="00252CF3">
        <w:rPr>
          <w:rFonts w:ascii="Arial" w:hAnsi="Arial" w:cs="Arial"/>
          <w:b w:val="0"/>
          <w:sz w:val="20"/>
          <w:lang w:val="nl-NL"/>
        </w:rPr>
        <w:t xml:space="preserve">De geoptimaliseerde </w:t>
      </w:r>
      <w:proofErr w:type="spellStart"/>
      <w:r w:rsidR="00252CF3">
        <w:rPr>
          <w:rFonts w:ascii="Arial" w:hAnsi="Arial" w:cs="Arial"/>
          <w:b w:val="0"/>
          <w:sz w:val="20"/>
          <w:lang w:val="nl-NL"/>
        </w:rPr>
        <w:t>binnengeometrie</w:t>
      </w:r>
      <w:proofErr w:type="spellEnd"/>
      <w:r w:rsidRPr="00252CF3">
        <w:rPr>
          <w:rFonts w:ascii="Arial" w:hAnsi="Arial" w:cs="Arial"/>
          <w:b w:val="0"/>
          <w:sz w:val="20"/>
          <w:lang w:val="nl-NL"/>
        </w:rPr>
        <w:t xml:space="preserve"> leidt het spoelwater door het keramiek als een krachtige draaikolk. Bij de ontwikkeling van de nieuwe TurboFlush werd het waterdebiet nauwkeurig afgestemd op de Geberit</w:t>
      </w:r>
      <w:r w:rsidR="00252CF3">
        <w:rPr>
          <w:rFonts w:ascii="Arial" w:hAnsi="Arial" w:cs="Arial"/>
          <w:b w:val="0"/>
          <w:sz w:val="20"/>
          <w:lang w:val="nl-NL"/>
        </w:rPr>
        <w:t xml:space="preserve"> </w:t>
      </w:r>
      <w:r w:rsidRPr="00252CF3">
        <w:rPr>
          <w:rFonts w:ascii="Arial" w:hAnsi="Arial" w:cs="Arial"/>
          <w:b w:val="0"/>
          <w:sz w:val="20"/>
          <w:lang w:val="nl-NL"/>
        </w:rPr>
        <w:t xml:space="preserve">inbouwreservoirs. Dit maakt het systeem zeer efficiënt. </w:t>
      </w:r>
    </w:p>
    <w:p w14:paraId="55C24702" w14:textId="7DFC2691" w:rsidR="00252CF3" w:rsidRPr="0046343F" w:rsidRDefault="00252CF3" w:rsidP="00252CF3">
      <w:pPr>
        <w:pStyle w:val="02Text031TextSubtitle"/>
        <w:spacing w:line="320" w:lineRule="exact"/>
        <w:rPr>
          <w:rFonts w:ascii="Arial" w:hAnsi="Arial" w:cs="Arial"/>
          <w:b w:val="0"/>
          <w:sz w:val="20"/>
          <w:lang w:val="nl-NL"/>
        </w:rPr>
      </w:pPr>
      <w:r>
        <w:rPr>
          <w:rFonts w:ascii="Arial" w:hAnsi="Arial" w:cs="Arial"/>
          <w:b w:val="0"/>
          <w:sz w:val="20"/>
          <w:lang w:val="nl-NL"/>
        </w:rPr>
        <w:t>Middels vele laboratoriumtesten</w:t>
      </w:r>
      <w:r w:rsidR="00574CBD" w:rsidRPr="00252CF3">
        <w:rPr>
          <w:rFonts w:ascii="Arial" w:hAnsi="Arial" w:cs="Arial"/>
          <w:b w:val="0"/>
          <w:sz w:val="20"/>
          <w:lang w:val="nl-NL"/>
        </w:rPr>
        <w:t xml:space="preserve"> </w:t>
      </w:r>
      <w:r>
        <w:rPr>
          <w:rFonts w:ascii="Arial" w:hAnsi="Arial" w:cs="Arial"/>
          <w:b w:val="0"/>
          <w:sz w:val="20"/>
          <w:lang w:val="nl-NL"/>
        </w:rPr>
        <w:t xml:space="preserve">hebben </w:t>
      </w:r>
      <w:r w:rsidR="00574CBD" w:rsidRPr="00252CF3">
        <w:rPr>
          <w:rFonts w:ascii="Arial" w:hAnsi="Arial" w:cs="Arial"/>
          <w:b w:val="0"/>
          <w:sz w:val="20"/>
          <w:lang w:val="nl-NL"/>
        </w:rPr>
        <w:t xml:space="preserve">de Geberit experts </w:t>
      </w:r>
      <w:r>
        <w:rPr>
          <w:rFonts w:ascii="Arial" w:hAnsi="Arial" w:cs="Arial"/>
          <w:b w:val="0"/>
          <w:sz w:val="20"/>
          <w:lang w:val="nl-NL"/>
        </w:rPr>
        <w:t>deze</w:t>
      </w:r>
      <w:r w:rsidR="00574CBD" w:rsidRPr="00252CF3">
        <w:rPr>
          <w:rFonts w:ascii="Arial" w:hAnsi="Arial" w:cs="Arial"/>
          <w:b w:val="0"/>
          <w:sz w:val="20"/>
          <w:lang w:val="nl-NL"/>
        </w:rPr>
        <w:t xml:space="preserve"> nieuwe asymmetrische </w:t>
      </w:r>
      <w:proofErr w:type="spellStart"/>
      <w:r w:rsidR="00574CBD" w:rsidRPr="00252CF3">
        <w:rPr>
          <w:rFonts w:ascii="Arial" w:hAnsi="Arial" w:cs="Arial"/>
          <w:b w:val="0"/>
          <w:sz w:val="20"/>
          <w:lang w:val="nl-NL"/>
        </w:rPr>
        <w:t>binnengeometrie</w:t>
      </w:r>
      <w:proofErr w:type="spellEnd"/>
      <w:r w:rsidR="00574CBD" w:rsidRPr="00252CF3">
        <w:rPr>
          <w:rFonts w:ascii="Arial" w:hAnsi="Arial" w:cs="Arial"/>
          <w:b w:val="0"/>
          <w:sz w:val="20"/>
          <w:lang w:val="nl-NL"/>
        </w:rPr>
        <w:t xml:space="preserve"> voor het </w:t>
      </w:r>
      <w:proofErr w:type="spellStart"/>
      <w:r w:rsidR="00574CBD" w:rsidRPr="00252CF3">
        <w:rPr>
          <w:rFonts w:ascii="Arial" w:hAnsi="Arial" w:cs="Arial"/>
          <w:b w:val="0"/>
          <w:sz w:val="20"/>
          <w:lang w:val="nl-NL"/>
        </w:rPr>
        <w:t>Acanto</w:t>
      </w:r>
      <w:proofErr w:type="spellEnd"/>
      <w:r>
        <w:rPr>
          <w:rFonts w:ascii="Arial" w:hAnsi="Arial" w:cs="Arial"/>
          <w:b w:val="0"/>
          <w:sz w:val="20"/>
          <w:lang w:val="nl-NL"/>
        </w:rPr>
        <w:t xml:space="preserve"> </w:t>
      </w:r>
      <w:r w:rsidR="00574CBD" w:rsidRPr="00252CF3">
        <w:rPr>
          <w:rFonts w:ascii="Arial" w:hAnsi="Arial" w:cs="Arial"/>
          <w:b w:val="0"/>
          <w:sz w:val="20"/>
          <w:lang w:val="nl-NL"/>
        </w:rPr>
        <w:t>wc</w:t>
      </w:r>
      <w:r w:rsidR="00077263">
        <w:rPr>
          <w:rFonts w:ascii="Arial" w:hAnsi="Arial" w:cs="Arial"/>
          <w:b w:val="0"/>
          <w:sz w:val="20"/>
          <w:lang w:val="nl-NL"/>
        </w:rPr>
        <w:t>-</w:t>
      </w:r>
      <w:r w:rsidR="00574CBD" w:rsidRPr="00252CF3">
        <w:rPr>
          <w:rFonts w:ascii="Arial" w:hAnsi="Arial" w:cs="Arial"/>
          <w:b w:val="0"/>
          <w:sz w:val="20"/>
          <w:lang w:val="nl-NL"/>
        </w:rPr>
        <w:t>keramiek</w:t>
      </w:r>
      <w:r>
        <w:rPr>
          <w:rFonts w:ascii="Arial" w:hAnsi="Arial" w:cs="Arial"/>
          <w:b w:val="0"/>
          <w:sz w:val="20"/>
          <w:lang w:val="nl-NL"/>
        </w:rPr>
        <w:t xml:space="preserve"> </w:t>
      </w:r>
      <w:r w:rsidR="00077263">
        <w:rPr>
          <w:rFonts w:ascii="Arial" w:hAnsi="Arial" w:cs="Arial"/>
          <w:b w:val="0"/>
          <w:sz w:val="20"/>
          <w:lang w:val="nl-NL"/>
        </w:rPr>
        <w:t>ontwikkeld</w:t>
      </w:r>
      <w:r w:rsidR="00574CBD" w:rsidRPr="00252CF3">
        <w:rPr>
          <w:rFonts w:ascii="Arial" w:hAnsi="Arial" w:cs="Arial"/>
          <w:b w:val="0"/>
          <w:sz w:val="20"/>
          <w:lang w:val="nl-NL"/>
        </w:rPr>
        <w:t>. De nieuwe interne geometrie regelt nauwkeurig de waterstroom en zorgt voor een volledige oppervlakspoeling en een hoog spoelvermogen dat zeer stil is en grondig spoelt.</w:t>
      </w:r>
    </w:p>
    <w:p w14:paraId="6EDC18C5" w14:textId="76FF8E65" w:rsidR="00C54758" w:rsidRPr="00077263" w:rsidRDefault="00574CBD" w:rsidP="00252CF3">
      <w:pPr>
        <w:pStyle w:val="02Text031TextSubtitle"/>
        <w:spacing w:line="320" w:lineRule="exact"/>
        <w:rPr>
          <w:rFonts w:ascii="Arial" w:hAnsi="Arial" w:cs="Arial"/>
          <w:bCs/>
          <w:sz w:val="20"/>
          <w:lang w:val="nl-NL"/>
        </w:rPr>
      </w:pPr>
      <w:r w:rsidRPr="00252CF3">
        <w:rPr>
          <w:rFonts w:ascii="Arial" w:hAnsi="Arial" w:cs="Arial"/>
          <w:bCs/>
          <w:sz w:val="20"/>
          <w:lang w:val="nl-NL"/>
        </w:rPr>
        <w:t>E</w:t>
      </w:r>
      <w:r w:rsidR="00252CF3">
        <w:rPr>
          <w:rFonts w:ascii="Arial" w:hAnsi="Arial" w:cs="Arial"/>
          <w:bCs/>
          <w:sz w:val="20"/>
          <w:lang w:val="nl-NL"/>
        </w:rPr>
        <w:t>en e</w:t>
      </w:r>
      <w:r w:rsidRPr="00252CF3">
        <w:rPr>
          <w:rFonts w:ascii="Arial" w:hAnsi="Arial" w:cs="Arial"/>
          <w:bCs/>
          <w:sz w:val="20"/>
          <w:lang w:val="nl-NL"/>
        </w:rPr>
        <w:t>xtra rand</w:t>
      </w:r>
      <w:r w:rsidR="00077263">
        <w:rPr>
          <w:rFonts w:ascii="Arial" w:hAnsi="Arial" w:cs="Arial"/>
          <w:bCs/>
          <w:sz w:val="20"/>
          <w:lang w:val="nl-NL"/>
        </w:rPr>
        <w:br/>
      </w:r>
      <w:r w:rsidR="00252CF3">
        <w:rPr>
          <w:rFonts w:ascii="Arial" w:hAnsi="Arial" w:cs="Arial"/>
          <w:b w:val="0"/>
          <w:sz w:val="20"/>
          <w:lang w:val="nl-NL"/>
        </w:rPr>
        <w:t>D</w:t>
      </w:r>
      <w:r w:rsidR="00252CF3" w:rsidRPr="00252CF3">
        <w:rPr>
          <w:rFonts w:ascii="Arial" w:hAnsi="Arial" w:cs="Arial"/>
          <w:b w:val="0"/>
          <w:sz w:val="20"/>
          <w:lang w:val="nl-NL"/>
        </w:rPr>
        <w:t xml:space="preserve">rie nieuwe kenmerken </w:t>
      </w:r>
      <w:r w:rsidR="00252CF3">
        <w:rPr>
          <w:rFonts w:ascii="Arial" w:hAnsi="Arial" w:cs="Arial"/>
          <w:b w:val="0"/>
          <w:sz w:val="20"/>
          <w:lang w:val="nl-NL"/>
        </w:rPr>
        <w:t xml:space="preserve">zijn typerend voor </w:t>
      </w:r>
      <w:r w:rsidRPr="00252CF3">
        <w:rPr>
          <w:rFonts w:ascii="Arial" w:hAnsi="Arial" w:cs="Arial"/>
          <w:b w:val="0"/>
          <w:sz w:val="20"/>
          <w:lang w:val="nl-NL"/>
        </w:rPr>
        <w:t xml:space="preserve">de innovatieve </w:t>
      </w:r>
      <w:proofErr w:type="spellStart"/>
      <w:r w:rsidRPr="00252CF3">
        <w:rPr>
          <w:rFonts w:ascii="Arial" w:hAnsi="Arial" w:cs="Arial"/>
          <w:b w:val="0"/>
          <w:sz w:val="20"/>
          <w:lang w:val="nl-NL"/>
        </w:rPr>
        <w:t>TurboFlush</w:t>
      </w:r>
      <w:proofErr w:type="spellEnd"/>
      <w:r w:rsidRPr="00252CF3">
        <w:rPr>
          <w:rFonts w:ascii="Arial" w:hAnsi="Arial" w:cs="Arial"/>
          <w:b w:val="0"/>
          <w:sz w:val="20"/>
          <w:lang w:val="nl-NL"/>
        </w:rPr>
        <w:t xml:space="preserve">-spoeltechnologie. Ten eerste </w:t>
      </w:r>
      <w:r w:rsidR="00252CF3">
        <w:rPr>
          <w:rFonts w:ascii="Arial" w:hAnsi="Arial" w:cs="Arial"/>
          <w:b w:val="0"/>
          <w:sz w:val="20"/>
          <w:lang w:val="nl-NL"/>
        </w:rPr>
        <w:t>is</w:t>
      </w:r>
      <w:r w:rsidRPr="00252CF3">
        <w:rPr>
          <w:rFonts w:ascii="Arial" w:hAnsi="Arial" w:cs="Arial"/>
          <w:b w:val="0"/>
          <w:sz w:val="20"/>
          <w:lang w:val="nl-NL"/>
        </w:rPr>
        <w:t xml:space="preserve"> de keramische waterinlaat van </w:t>
      </w:r>
      <w:proofErr w:type="gramStart"/>
      <w:r w:rsidR="00193044">
        <w:rPr>
          <w:rFonts w:ascii="Arial" w:hAnsi="Arial" w:cs="Arial"/>
          <w:b w:val="0"/>
          <w:sz w:val="20"/>
          <w:lang w:val="nl-NL"/>
        </w:rPr>
        <w:t>het keramiek</w:t>
      </w:r>
      <w:proofErr w:type="gramEnd"/>
      <w:r w:rsidRPr="00252CF3">
        <w:rPr>
          <w:rFonts w:ascii="Arial" w:hAnsi="Arial" w:cs="Arial"/>
          <w:b w:val="0"/>
          <w:sz w:val="20"/>
          <w:lang w:val="nl-NL"/>
        </w:rPr>
        <w:t xml:space="preserve"> ingekort en verder naar achteren verplaatst. Met deze wijziging kan de rand van het wc-keramiek slanker worden gemaakt. Een nieuwe kunststof</w:t>
      </w:r>
      <w:r w:rsidR="00193044">
        <w:rPr>
          <w:rFonts w:ascii="Arial" w:hAnsi="Arial" w:cs="Arial"/>
          <w:b w:val="0"/>
          <w:sz w:val="20"/>
          <w:lang w:val="nl-NL"/>
        </w:rPr>
        <w:t xml:space="preserve"> spoelwaterverdeler</w:t>
      </w:r>
      <w:r w:rsidRPr="00252CF3">
        <w:rPr>
          <w:rFonts w:ascii="Arial" w:hAnsi="Arial" w:cs="Arial"/>
          <w:b w:val="0"/>
          <w:sz w:val="20"/>
          <w:lang w:val="nl-NL"/>
        </w:rPr>
        <w:t xml:space="preserve"> leidt het water hydraulisch van de stortbak naar </w:t>
      </w:r>
      <w:proofErr w:type="gramStart"/>
      <w:r w:rsidRPr="00252CF3">
        <w:rPr>
          <w:rFonts w:ascii="Arial" w:hAnsi="Arial" w:cs="Arial"/>
          <w:b w:val="0"/>
          <w:sz w:val="20"/>
          <w:lang w:val="nl-NL"/>
        </w:rPr>
        <w:t>het keramiek</w:t>
      </w:r>
      <w:proofErr w:type="gramEnd"/>
      <w:r w:rsidRPr="00252CF3">
        <w:rPr>
          <w:rFonts w:ascii="Arial" w:hAnsi="Arial" w:cs="Arial"/>
          <w:b w:val="0"/>
          <w:sz w:val="20"/>
          <w:lang w:val="nl-NL"/>
        </w:rPr>
        <w:t xml:space="preserve">. Kunststof is ideaal omdat het altijd in constante kwaliteit en vorm wordt geproduceerd. </w:t>
      </w:r>
    </w:p>
    <w:p w14:paraId="0CAF3322" w14:textId="074B13B7" w:rsidR="00C54758" w:rsidRPr="00252CF3" w:rsidRDefault="00574CBD" w:rsidP="00252CF3">
      <w:pPr>
        <w:pStyle w:val="02Text031TextSubtitle"/>
        <w:spacing w:line="320" w:lineRule="exact"/>
        <w:rPr>
          <w:rFonts w:ascii="Arial" w:hAnsi="Arial" w:cs="Arial"/>
          <w:b w:val="0"/>
          <w:sz w:val="20"/>
          <w:lang w:val="nl-NL"/>
        </w:rPr>
      </w:pPr>
      <w:r w:rsidRPr="00252CF3">
        <w:rPr>
          <w:rFonts w:ascii="Arial" w:hAnsi="Arial" w:cs="Arial"/>
          <w:b w:val="0"/>
          <w:sz w:val="20"/>
          <w:lang w:val="nl-NL"/>
        </w:rPr>
        <w:t xml:space="preserve">Als tweede maatregel </w:t>
      </w:r>
      <w:r w:rsidR="00252CF3">
        <w:rPr>
          <w:rFonts w:ascii="Arial" w:hAnsi="Arial" w:cs="Arial"/>
          <w:b w:val="0"/>
          <w:sz w:val="20"/>
          <w:lang w:val="nl-NL"/>
        </w:rPr>
        <w:t xml:space="preserve">is </w:t>
      </w:r>
      <w:r w:rsidRPr="00252CF3">
        <w:rPr>
          <w:rFonts w:ascii="Arial" w:hAnsi="Arial" w:cs="Arial"/>
          <w:b w:val="0"/>
          <w:sz w:val="20"/>
          <w:lang w:val="nl-NL"/>
        </w:rPr>
        <w:t xml:space="preserve">de waterstroom verbeterd door een omlopende geleidingsrand. Deze leidt het binnenstromende water spiraalsgewijs over het hele oppervlak tot hoog onder de bovenkant van de wc. Het water stroomt gecontroleerd door het hele </w:t>
      </w:r>
      <w:r w:rsidR="00C33509">
        <w:rPr>
          <w:rFonts w:ascii="Arial" w:hAnsi="Arial" w:cs="Arial"/>
          <w:b w:val="0"/>
          <w:sz w:val="20"/>
          <w:lang w:val="nl-NL"/>
        </w:rPr>
        <w:t>closet</w:t>
      </w:r>
      <w:r w:rsidRPr="00252CF3">
        <w:rPr>
          <w:rFonts w:ascii="Arial" w:hAnsi="Arial" w:cs="Arial"/>
          <w:b w:val="0"/>
          <w:sz w:val="20"/>
          <w:lang w:val="nl-NL"/>
        </w:rPr>
        <w:t xml:space="preserve"> en garandeert een volledige en krachtige oppervlakspoeling.</w:t>
      </w:r>
    </w:p>
    <w:p w14:paraId="384952AE" w14:textId="3490881C" w:rsidR="000F572E" w:rsidRPr="00252CF3" w:rsidRDefault="00574CBD" w:rsidP="00252CF3">
      <w:pPr>
        <w:pStyle w:val="02Text031TextSubtitle"/>
        <w:spacing w:line="320" w:lineRule="exact"/>
        <w:rPr>
          <w:rFonts w:ascii="Arial" w:hAnsi="Arial" w:cs="Arial"/>
          <w:b w:val="0"/>
          <w:sz w:val="20"/>
          <w:lang w:val="nl-NL"/>
        </w:rPr>
      </w:pPr>
      <w:r w:rsidRPr="00252CF3">
        <w:rPr>
          <w:rFonts w:ascii="Arial" w:hAnsi="Arial" w:cs="Arial"/>
          <w:b w:val="0"/>
          <w:sz w:val="20"/>
          <w:lang w:val="nl-NL"/>
        </w:rPr>
        <w:t>De derde vernieuwing is een tweede watergeleidende rand aan de onderkant van het keramiek. Deze rand verdeelt de draaikolk</w:t>
      </w:r>
      <w:r w:rsidR="00252CF3">
        <w:rPr>
          <w:rFonts w:ascii="Arial" w:hAnsi="Arial" w:cs="Arial"/>
          <w:b w:val="0"/>
          <w:sz w:val="20"/>
          <w:lang w:val="nl-NL"/>
        </w:rPr>
        <w:t>,</w:t>
      </w:r>
      <w:r w:rsidRPr="00252CF3">
        <w:rPr>
          <w:rFonts w:ascii="Arial" w:hAnsi="Arial" w:cs="Arial"/>
          <w:b w:val="0"/>
          <w:sz w:val="20"/>
          <w:lang w:val="nl-NL"/>
        </w:rPr>
        <w:t xml:space="preserve"> zodat een deel van het water als een straal rechtstreeks in de sifon wordt geleid. Dit komt omdat er, net als bij tornado's, een gebied in het midden van de storm is</w:t>
      </w:r>
      <w:r w:rsidR="00252CF3">
        <w:rPr>
          <w:rFonts w:ascii="Arial" w:hAnsi="Arial" w:cs="Arial"/>
          <w:b w:val="0"/>
          <w:sz w:val="20"/>
          <w:lang w:val="nl-NL"/>
        </w:rPr>
        <w:t>,</w:t>
      </w:r>
      <w:r w:rsidRPr="00252CF3">
        <w:rPr>
          <w:rFonts w:ascii="Arial" w:hAnsi="Arial" w:cs="Arial"/>
          <w:b w:val="0"/>
          <w:sz w:val="20"/>
          <w:lang w:val="nl-NL"/>
        </w:rPr>
        <w:t xml:space="preserve"> dat vrijwel onbeweeglijk blijft. Hierdoor kunnen lichtere resten, zoals delen van toiletpapier, blijven plakken en niet worden weggespoeld. De nieuwe watergeleiding </w:t>
      </w:r>
      <w:r w:rsidR="00193044">
        <w:rPr>
          <w:rFonts w:ascii="Arial" w:hAnsi="Arial" w:cs="Arial"/>
          <w:b w:val="0"/>
          <w:sz w:val="20"/>
          <w:lang w:val="nl-NL"/>
        </w:rPr>
        <w:t xml:space="preserve">zorgt ervoor dat het water zowel rondom als in het midden van de </w:t>
      </w:r>
      <w:proofErr w:type="spellStart"/>
      <w:r w:rsidR="00193044">
        <w:rPr>
          <w:rFonts w:ascii="Arial" w:hAnsi="Arial" w:cs="Arial"/>
          <w:b w:val="0"/>
          <w:sz w:val="20"/>
          <w:lang w:val="nl-NL"/>
        </w:rPr>
        <w:t>TurboFlush</w:t>
      </w:r>
      <w:proofErr w:type="spellEnd"/>
      <w:r w:rsidR="00193044">
        <w:rPr>
          <w:rFonts w:ascii="Arial" w:hAnsi="Arial" w:cs="Arial"/>
          <w:b w:val="0"/>
          <w:sz w:val="20"/>
          <w:lang w:val="nl-NL"/>
        </w:rPr>
        <w:t xml:space="preserve"> spoelt om de sifon volledig te reinigen. </w:t>
      </w:r>
    </w:p>
    <w:p w14:paraId="6FF5A0F2" w14:textId="3B43C383" w:rsidR="008640AD" w:rsidRPr="00252CF3" w:rsidRDefault="00574CBD" w:rsidP="00252CF3">
      <w:pPr>
        <w:pStyle w:val="02Text031TextSubtitle"/>
        <w:spacing w:line="320" w:lineRule="exact"/>
        <w:rPr>
          <w:rFonts w:ascii="Arial" w:hAnsi="Arial" w:cs="Arial"/>
          <w:b w:val="0"/>
          <w:sz w:val="20"/>
          <w:lang w:val="nl-NL"/>
        </w:rPr>
      </w:pPr>
      <w:r w:rsidRPr="00252CF3">
        <w:rPr>
          <w:rFonts w:ascii="Arial" w:hAnsi="Arial" w:cs="Arial"/>
          <w:b w:val="0"/>
          <w:sz w:val="20"/>
          <w:lang w:val="nl-NL"/>
        </w:rPr>
        <w:t>Dit gelijkmatig krachtige spoelvermogen in de hele wc is intensief getest. Het resultaat mag er zijn: in plaats van de 12 wc-papierballetjes die de norm vereist</w:t>
      </w:r>
      <w:r w:rsidRPr="00252CF3">
        <w:rPr>
          <w:rFonts w:ascii="Arial" w:hAnsi="Arial" w:cs="Arial"/>
          <w:bCs/>
          <w:sz w:val="20"/>
          <w:lang w:val="nl-NL"/>
        </w:rPr>
        <w:t>,</w:t>
      </w:r>
      <w:r w:rsidRPr="00252CF3">
        <w:rPr>
          <w:rFonts w:ascii="Arial" w:hAnsi="Arial" w:cs="Arial"/>
          <w:b w:val="0"/>
          <w:sz w:val="20"/>
          <w:lang w:val="nl-NL"/>
        </w:rPr>
        <w:t xml:space="preserve"> spoelt TurboFlush moeiteloos maar liefst 60 balletjes weg; in plaats van 50 testballetjes werden er 500 weggespoeld.</w:t>
      </w:r>
      <w:r w:rsidRPr="00252CF3">
        <w:rPr>
          <w:rFonts w:ascii="Arial" w:hAnsi="Arial" w:cs="Arial"/>
          <w:bCs/>
          <w:sz w:val="20"/>
          <w:lang w:val="nl-NL"/>
        </w:rPr>
        <w:t xml:space="preserve"> </w:t>
      </w:r>
      <w:r w:rsidRPr="00252CF3">
        <w:rPr>
          <w:rStyle w:val="normaltextrun"/>
          <w:rFonts w:ascii="Arial" w:hAnsi="Arial" w:cs="Arial"/>
          <w:b w:val="0"/>
          <w:sz w:val="20"/>
          <w:lang w:val="nl-NL"/>
        </w:rPr>
        <w:t xml:space="preserve">Dat is </w:t>
      </w:r>
      <w:r w:rsidR="00E26BE6">
        <w:rPr>
          <w:rStyle w:val="normaltextrun"/>
          <w:rFonts w:ascii="Arial" w:hAnsi="Arial" w:cs="Arial"/>
          <w:b w:val="0"/>
          <w:sz w:val="20"/>
          <w:lang w:val="nl-NL"/>
        </w:rPr>
        <w:t xml:space="preserve">tot </w:t>
      </w:r>
      <w:r w:rsidRPr="00252CF3">
        <w:rPr>
          <w:rStyle w:val="normaltextrun"/>
          <w:rFonts w:ascii="Arial" w:hAnsi="Arial" w:cs="Arial"/>
          <w:b w:val="0"/>
          <w:sz w:val="20"/>
          <w:lang w:val="nl-NL"/>
        </w:rPr>
        <w:t xml:space="preserve">tien keer </w:t>
      </w:r>
      <w:r w:rsidR="00E26BE6">
        <w:rPr>
          <w:rStyle w:val="normaltextrun"/>
          <w:rFonts w:ascii="Arial" w:hAnsi="Arial" w:cs="Arial"/>
          <w:b w:val="0"/>
          <w:sz w:val="20"/>
          <w:lang w:val="nl-NL"/>
        </w:rPr>
        <w:t>beter</w:t>
      </w:r>
      <w:r w:rsidRPr="00252CF3">
        <w:rPr>
          <w:rStyle w:val="normaltextrun"/>
          <w:rFonts w:ascii="Arial" w:hAnsi="Arial" w:cs="Arial"/>
          <w:b w:val="0"/>
          <w:sz w:val="20"/>
          <w:lang w:val="nl-NL"/>
        </w:rPr>
        <w:t xml:space="preserve"> dan de norm voorschrijft.</w:t>
      </w:r>
      <w:r w:rsidRPr="00252CF3">
        <w:rPr>
          <w:rStyle w:val="normaltextrun"/>
          <w:rFonts w:ascii="Arial" w:hAnsi="Arial" w:cs="Arial"/>
          <w:bCs/>
          <w:sz w:val="20"/>
          <w:lang w:val="nl-NL"/>
        </w:rPr>
        <w:t xml:space="preserve"> </w:t>
      </w:r>
      <w:r w:rsidRPr="00252CF3">
        <w:rPr>
          <w:rFonts w:ascii="Arial" w:hAnsi="Arial" w:cs="Arial"/>
          <w:b w:val="0"/>
          <w:sz w:val="20"/>
          <w:lang w:val="nl-NL"/>
        </w:rPr>
        <w:t xml:space="preserve">Dankzij deze geoptimaliseerde, krachtige en nauwkeurig gecontroleerde sturing van de waterstroom, beperkt </w:t>
      </w:r>
      <w:proofErr w:type="spellStart"/>
      <w:r w:rsidRPr="00252CF3">
        <w:rPr>
          <w:rFonts w:ascii="Arial" w:hAnsi="Arial" w:cs="Arial"/>
          <w:b w:val="0"/>
          <w:sz w:val="20"/>
          <w:lang w:val="nl-NL"/>
        </w:rPr>
        <w:t>TurboFlush</w:t>
      </w:r>
      <w:proofErr w:type="spellEnd"/>
      <w:r w:rsidRPr="00252CF3">
        <w:rPr>
          <w:rFonts w:ascii="Arial" w:hAnsi="Arial" w:cs="Arial"/>
          <w:b w:val="0"/>
          <w:sz w:val="20"/>
          <w:lang w:val="nl-NL"/>
        </w:rPr>
        <w:t xml:space="preserve"> de </w:t>
      </w:r>
      <w:r w:rsidR="00193044">
        <w:rPr>
          <w:rFonts w:ascii="Arial" w:hAnsi="Arial" w:cs="Arial"/>
          <w:b w:val="0"/>
          <w:sz w:val="20"/>
          <w:lang w:val="nl-NL"/>
        </w:rPr>
        <w:t>schoonmaak</w:t>
      </w:r>
      <w:r w:rsidRPr="00252CF3">
        <w:rPr>
          <w:rFonts w:ascii="Arial" w:hAnsi="Arial" w:cs="Arial"/>
          <w:b w:val="0"/>
          <w:sz w:val="20"/>
          <w:lang w:val="nl-NL"/>
        </w:rPr>
        <w:t xml:space="preserve">inspanning aanzienlijk. </w:t>
      </w:r>
    </w:p>
    <w:p w14:paraId="3D2C458C" w14:textId="02D21237" w:rsidR="00FE019D" w:rsidRPr="00252CF3" w:rsidRDefault="00574CBD" w:rsidP="00252CF3">
      <w:pPr>
        <w:pStyle w:val="02Text031TextSubtitle"/>
        <w:spacing w:line="320" w:lineRule="exact"/>
        <w:rPr>
          <w:rFonts w:ascii="Arial" w:hAnsi="Arial" w:cs="Arial"/>
          <w:b w:val="0"/>
          <w:sz w:val="20"/>
          <w:lang w:val="nl-NL"/>
        </w:rPr>
      </w:pPr>
      <w:r w:rsidRPr="00252CF3">
        <w:rPr>
          <w:rFonts w:ascii="Arial" w:hAnsi="Arial" w:cs="Arial"/>
          <w:b w:val="0"/>
          <w:sz w:val="20"/>
          <w:lang w:val="nl-NL"/>
        </w:rPr>
        <w:t xml:space="preserve">Bij het schoonmaken speelt het oppervlak een doorslaggevende rol. Hoe gladder, hoe makkelijker te onderhouden. Daarom biedt Geberit het </w:t>
      </w:r>
      <w:proofErr w:type="spellStart"/>
      <w:r w:rsidRPr="00252CF3">
        <w:rPr>
          <w:rFonts w:ascii="Arial" w:hAnsi="Arial" w:cs="Arial"/>
          <w:b w:val="0"/>
          <w:sz w:val="20"/>
          <w:lang w:val="nl-NL"/>
        </w:rPr>
        <w:t>Acanto</w:t>
      </w:r>
      <w:proofErr w:type="spellEnd"/>
      <w:r w:rsidR="00252CF3">
        <w:rPr>
          <w:rFonts w:ascii="Arial" w:hAnsi="Arial" w:cs="Arial"/>
          <w:b w:val="0"/>
          <w:sz w:val="20"/>
          <w:lang w:val="nl-NL"/>
        </w:rPr>
        <w:t xml:space="preserve"> </w:t>
      </w:r>
      <w:r w:rsidRPr="00252CF3">
        <w:rPr>
          <w:rFonts w:ascii="Arial" w:hAnsi="Arial" w:cs="Arial"/>
          <w:b w:val="0"/>
          <w:sz w:val="20"/>
          <w:lang w:val="nl-NL"/>
        </w:rPr>
        <w:t>wandcloset ook optioneel aan met het speciale KeraTect</w:t>
      </w:r>
      <w:r w:rsidR="00252CF3" w:rsidRPr="00252CF3">
        <w:rPr>
          <w:rFonts w:ascii="Arial" w:hAnsi="Arial" w:cs="Arial"/>
          <w:b w:val="0"/>
          <w:sz w:val="20"/>
          <w:vertAlign w:val="superscript"/>
          <w:lang w:val="nl-NL"/>
        </w:rPr>
        <w:t>®</w:t>
      </w:r>
      <w:r w:rsidR="00252CF3">
        <w:rPr>
          <w:rFonts w:ascii="Arial" w:hAnsi="Arial" w:cs="Arial"/>
          <w:b w:val="0"/>
          <w:sz w:val="20"/>
          <w:lang w:val="nl-NL"/>
        </w:rPr>
        <w:t xml:space="preserve"> </w:t>
      </w:r>
      <w:r w:rsidRPr="00252CF3">
        <w:rPr>
          <w:rFonts w:ascii="Arial" w:hAnsi="Arial" w:cs="Arial"/>
          <w:b w:val="0"/>
          <w:sz w:val="20"/>
          <w:lang w:val="nl-NL"/>
        </w:rPr>
        <w:t>glazuur. Dankzij het bijna niet</w:t>
      </w:r>
      <w:r w:rsidR="00252CF3">
        <w:rPr>
          <w:rFonts w:ascii="Arial" w:hAnsi="Arial" w:cs="Arial"/>
          <w:b w:val="0"/>
          <w:sz w:val="20"/>
          <w:lang w:val="nl-NL"/>
        </w:rPr>
        <w:t xml:space="preserve"> </w:t>
      </w:r>
      <w:r w:rsidRPr="00252CF3">
        <w:rPr>
          <w:rFonts w:ascii="Arial" w:hAnsi="Arial" w:cs="Arial"/>
          <w:b w:val="0"/>
          <w:sz w:val="20"/>
          <w:lang w:val="nl-NL"/>
        </w:rPr>
        <w:t>poreuze en uiterst gladde oppervlak kan de wc gemakkelijk en efficiënt worden gereinigd.</w:t>
      </w:r>
    </w:p>
    <w:p w14:paraId="2BC56AE9" w14:textId="5DF61037" w:rsidR="00C272B3" w:rsidRPr="00077263" w:rsidRDefault="00574CBD" w:rsidP="00077263">
      <w:pPr>
        <w:pStyle w:val="02Text032TextParagraph"/>
        <w:spacing w:line="320" w:lineRule="exact"/>
        <w:rPr>
          <w:rFonts w:ascii="Arial" w:hAnsi="Arial" w:cs="Arial"/>
          <w:bCs/>
          <w:sz w:val="20"/>
          <w:szCs w:val="20"/>
          <w:lang w:val="nl-NL"/>
        </w:rPr>
      </w:pPr>
      <w:r w:rsidRPr="00252CF3">
        <w:rPr>
          <w:rFonts w:ascii="Arial" w:hAnsi="Arial" w:cs="Arial"/>
          <w:b/>
          <w:bCs/>
          <w:sz w:val="20"/>
          <w:szCs w:val="20"/>
          <w:lang w:val="nl-NL"/>
        </w:rPr>
        <w:t>Wc-</w:t>
      </w:r>
      <w:r w:rsidR="00193044">
        <w:rPr>
          <w:rFonts w:ascii="Arial" w:hAnsi="Arial" w:cs="Arial"/>
          <w:b/>
          <w:bCs/>
          <w:sz w:val="20"/>
          <w:szCs w:val="20"/>
          <w:lang w:val="nl-NL"/>
        </w:rPr>
        <w:t>zitting</w:t>
      </w:r>
      <w:r w:rsidRPr="00252CF3">
        <w:rPr>
          <w:rFonts w:ascii="Arial" w:hAnsi="Arial" w:cs="Arial"/>
          <w:b/>
          <w:bCs/>
          <w:sz w:val="20"/>
          <w:szCs w:val="20"/>
          <w:lang w:val="nl-NL"/>
        </w:rPr>
        <w:t>: verwijderen en schoonmaken, erop zetten en klaar </w:t>
      </w:r>
      <w:r w:rsidR="00077263">
        <w:rPr>
          <w:rFonts w:ascii="Arial" w:hAnsi="Arial" w:cs="Arial"/>
          <w:b/>
          <w:bCs/>
          <w:sz w:val="20"/>
          <w:szCs w:val="20"/>
          <w:lang w:val="nl-NL"/>
        </w:rPr>
        <w:br/>
      </w:r>
      <w:r w:rsidR="00252CF3" w:rsidRPr="00077263">
        <w:rPr>
          <w:rFonts w:ascii="Arial" w:hAnsi="Arial" w:cs="Arial"/>
          <w:bCs/>
          <w:sz w:val="20"/>
          <w:lang w:val="nl-NL"/>
        </w:rPr>
        <w:t>Het</w:t>
      </w:r>
      <w:r w:rsidRPr="00077263">
        <w:rPr>
          <w:rFonts w:ascii="Arial" w:hAnsi="Arial" w:cs="Arial"/>
          <w:bCs/>
          <w:sz w:val="20"/>
          <w:szCs w:val="20"/>
          <w:lang w:val="nl-NL"/>
        </w:rPr>
        <w:t xml:space="preserve"> Geberit </w:t>
      </w:r>
      <w:proofErr w:type="spellStart"/>
      <w:r w:rsidRPr="00077263">
        <w:rPr>
          <w:rFonts w:ascii="Arial" w:hAnsi="Arial" w:cs="Arial"/>
          <w:bCs/>
          <w:sz w:val="20"/>
          <w:szCs w:val="20"/>
          <w:lang w:val="nl-NL"/>
        </w:rPr>
        <w:t>Acanto</w:t>
      </w:r>
      <w:proofErr w:type="spellEnd"/>
      <w:r w:rsidR="00252CF3" w:rsidRPr="00077263">
        <w:rPr>
          <w:rFonts w:ascii="Arial" w:hAnsi="Arial" w:cs="Arial"/>
          <w:bCs/>
          <w:sz w:val="20"/>
          <w:lang w:val="nl-NL"/>
        </w:rPr>
        <w:t xml:space="preserve"> </w:t>
      </w:r>
      <w:r w:rsidRPr="00077263">
        <w:rPr>
          <w:rFonts w:ascii="Arial" w:hAnsi="Arial" w:cs="Arial"/>
          <w:bCs/>
          <w:sz w:val="20"/>
          <w:szCs w:val="20"/>
          <w:lang w:val="nl-NL"/>
        </w:rPr>
        <w:t xml:space="preserve">wandcloset </w:t>
      </w:r>
      <w:r w:rsidR="00252CF3" w:rsidRPr="00077263">
        <w:rPr>
          <w:rFonts w:ascii="Arial" w:hAnsi="Arial" w:cs="Arial"/>
          <w:bCs/>
          <w:sz w:val="20"/>
          <w:lang w:val="nl-NL"/>
        </w:rPr>
        <w:t>spoelt niet alleen beter door</w:t>
      </w:r>
      <w:r w:rsidRPr="00077263">
        <w:rPr>
          <w:rFonts w:ascii="Arial" w:hAnsi="Arial" w:cs="Arial"/>
          <w:bCs/>
          <w:sz w:val="20"/>
          <w:szCs w:val="20"/>
          <w:lang w:val="nl-NL"/>
        </w:rPr>
        <w:t>, ook de wc-</w:t>
      </w:r>
      <w:r w:rsidR="00193044">
        <w:rPr>
          <w:rFonts w:ascii="Arial" w:hAnsi="Arial" w:cs="Arial"/>
          <w:bCs/>
          <w:sz w:val="20"/>
          <w:szCs w:val="20"/>
          <w:lang w:val="nl-NL"/>
        </w:rPr>
        <w:t>zitting</w:t>
      </w:r>
      <w:r w:rsidRPr="00077263">
        <w:rPr>
          <w:rFonts w:ascii="Arial" w:hAnsi="Arial" w:cs="Arial"/>
          <w:bCs/>
          <w:sz w:val="20"/>
          <w:szCs w:val="20"/>
          <w:lang w:val="nl-NL"/>
        </w:rPr>
        <w:t xml:space="preserve"> </w:t>
      </w:r>
      <w:r w:rsidR="00252CF3" w:rsidRPr="00077263">
        <w:rPr>
          <w:rFonts w:ascii="Arial" w:hAnsi="Arial" w:cs="Arial"/>
          <w:bCs/>
          <w:sz w:val="20"/>
          <w:lang w:val="nl-NL"/>
        </w:rPr>
        <w:t xml:space="preserve">is </w:t>
      </w:r>
      <w:r w:rsidRPr="00077263">
        <w:rPr>
          <w:rFonts w:ascii="Arial" w:hAnsi="Arial" w:cs="Arial"/>
          <w:bCs/>
          <w:sz w:val="20"/>
          <w:szCs w:val="20"/>
          <w:lang w:val="nl-NL"/>
        </w:rPr>
        <w:t>geoptimaliseerd. Dankzij gerichte versterkingen en de integratie van de scharnieren in de wc-</w:t>
      </w:r>
      <w:r w:rsidR="00193044">
        <w:rPr>
          <w:rFonts w:ascii="Arial" w:hAnsi="Arial" w:cs="Arial"/>
          <w:bCs/>
          <w:sz w:val="20"/>
          <w:szCs w:val="20"/>
          <w:lang w:val="nl-NL"/>
        </w:rPr>
        <w:t xml:space="preserve">zitting </w:t>
      </w:r>
      <w:r w:rsidRPr="00077263">
        <w:rPr>
          <w:rFonts w:ascii="Arial" w:hAnsi="Arial" w:cs="Arial"/>
          <w:bCs/>
          <w:sz w:val="20"/>
          <w:szCs w:val="20"/>
          <w:lang w:val="nl-NL"/>
        </w:rPr>
        <w:t>is deze platter geworden, maar tegelijkertijd aanzienlijk veerkrachtiger. Het draagvermogen van de wc-</w:t>
      </w:r>
      <w:r w:rsidR="00193044">
        <w:rPr>
          <w:rFonts w:ascii="Arial" w:hAnsi="Arial" w:cs="Arial"/>
          <w:bCs/>
          <w:sz w:val="20"/>
          <w:szCs w:val="20"/>
          <w:lang w:val="nl-NL"/>
        </w:rPr>
        <w:t xml:space="preserve">zitting </w:t>
      </w:r>
      <w:r w:rsidRPr="00077263">
        <w:rPr>
          <w:rFonts w:ascii="Arial" w:hAnsi="Arial" w:cs="Arial"/>
          <w:bCs/>
          <w:sz w:val="20"/>
          <w:szCs w:val="20"/>
          <w:lang w:val="nl-NL"/>
        </w:rPr>
        <w:t xml:space="preserve">is 300 kg, bijna het dubbele van de standaard vereisten. </w:t>
      </w:r>
    </w:p>
    <w:p w14:paraId="260652CD" w14:textId="663FF81E" w:rsidR="00077263" w:rsidRPr="0046343F" w:rsidRDefault="00574CBD" w:rsidP="0046343F">
      <w:pPr>
        <w:pStyle w:val="02Text031TextSubtitle"/>
        <w:spacing w:line="320" w:lineRule="exact"/>
        <w:rPr>
          <w:rFonts w:ascii="Arial" w:hAnsi="Arial" w:cs="Arial"/>
          <w:b w:val="0"/>
          <w:sz w:val="20"/>
          <w:lang w:val="nl-NL"/>
        </w:rPr>
      </w:pPr>
      <w:r w:rsidRPr="00252CF3">
        <w:rPr>
          <w:rFonts w:ascii="Arial" w:hAnsi="Arial" w:cs="Arial"/>
          <w:b w:val="0"/>
          <w:sz w:val="20"/>
          <w:lang w:val="nl-NL"/>
        </w:rPr>
        <w:lastRenderedPageBreak/>
        <w:t xml:space="preserve">Dankzij het randloze ontwerp is het nieuwe Geberit </w:t>
      </w:r>
      <w:proofErr w:type="spellStart"/>
      <w:r w:rsidRPr="00252CF3">
        <w:rPr>
          <w:rFonts w:ascii="Arial" w:hAnsi="Arial" w:cs="Arial"/>
          <w:b w:val="0"/>
          <w:sz w:val="20"/>
          <w:lang w:val="nl-NL"/>
        </w:rPr>
        <w:t>Acanto</w:t>
      </w:r>
      <w:proofErr w:type="spellEnd"/>
      <w:r w:rsidR="00252CF3">
        <w:rPr>
          <w:rFonts w:ascii="Arial" w:hAnsi="Arial" w:cs="Arial"/>
          <w:b w:val="0"/>
          <w:sz w:val="20"/>
          <w:lang w:val="nl-NL"/>
        </w:rPr>
        <w:t xml:space="preserve"> </w:t>
      </w:r>
      <w:r w:rsidRPr="00252CF3">
        <w:rPr>
          <w:rFonts w:ascii="Arial" w:hAnsi="Arial" w:cs="Arial"/>
          <w:b w:val="0"/>
          <w:sz w:val="20"/>
          <w:lang w:val="nl-NL"/>
        </w:rPr>
        <w:t xml:space="preserve">wandcloset met </w:t>
      </w:r>
      <w:proofErr w:type="spellStart"/>
      <w:r w:rsidRPr="00252CF3">
        <w:rPr>
          <w:rFonts w:ascii="Arial" w:hAnsi="Arial" w:cs="Arial"/>
          <w:b w:val="0"/>
          <w:sz w:val="20"/>
          <w:lang w:val="nl-NL"/>
        </w:rPr>
        <w:t>TurboFlush</w:t>
      </w:r>
      <w:proofErr w:type="spellEnd"/>
      <w:r w:rsidRPr="00252CF3">
        <w:rPr>
          <w:rFonts w:ascii="Arial" w:hAnsi="Arial" w:cs="Arial"/>
          <w:b w:val="0"/>
          <w:sz w:val="20"/>
          <w:lang w:val="nl-NL"/>
        </w:rPr>
        <w:t xml:space="preserve"> eenvoudig te reinigen. Om de hygiëne onder en rond de wc-</w:t>
      </w:r>
      <w:r w:rsidR="00193044">
        <w:rPr>
          <w:rFonts w:ascii="Arial" w:hAnsi="Arial" w:cs="Arial"/>
          <w:b w:val="0"/>
          <w:sz w:val="20"/>
          <w:lang w:val="nl-NL"/>
        </w:rPr>
        <w:t xml:space="preserve">zitting </w:t>
      </w:r>
      <w:r w:rsidRPr="00252CF3">
        <w:rPr>
          <w:rFonts w:ascii="Arial" w:hAnsi="Arial" w:cs="Arial"/>
          <w:b w:val="0"/>
          <w:sz w:val="20"/>
          <w:lang w:val="nl-NL"/>
        </w:rPr>
        <w:t>te waarborgen, is deze nu uitgerust met de snelwisselfunctie. De wc-</w:t>
      </w:r>
      <w:r w:rsidR="00193044">
        <w:rPr>
          <w:rFonts w:ascii="Arial" w:hAnsi="Arial" w:cs="Arial"/>
          <w:b w:val="0"/>
          <w:sz w:val="20"/>
          <w:lang w:val="nl-NL"/>
        </w:rPr>
        <w:t xml:space="preserve">zitting </w:t>
      </w:r>
      <w:r w:rsidRPr="00252CF3">
        <w:rPr>
          <w:rFonts w:ascii="Arial" w:hAnsi="Arial" w:cs="Arial"/>
          <w:b w:val="0"/>
          <w:sz w:val="20"/>
          <w:lang w:val="nl-NL"/>
        </w:rPr>
        <w:t xml:space="preserve">en deksel kunnen in één eenvoudige </w:t>
      </w:r>
      <w:r w:rsidR="00252CF3">
        <w:rPr>
          <w:rFonts w:ascii="Arial" w:hAnsi="Arial" w:cs="Arial"/>
          <w:b w:val="0"/>
          <w:sz w:val="20"/>
          <w:lang w:val="nl-NL"/>
        </w:rPr>
        <w:t>beweging</w:t>
      </w:r>
      <w:r w:rsidRPr="00252CF3">
        <w:rPr>
          <w:rFonts w:ascii="Arial" w:hAnsi="Arial" w:cs="Arial"/>
          <w:b w:val="0"/>
          <w:sz w:val="20"/>
          <w:lang w:val="nl-NL"/>
        </w:rPr>
        <w:t xml:space="preserve"> worden verwijderd Om dit te doen, open</w:t>
      </w:r>
      <w:r w:rsidR="00252CF3">
        <w:rPr>
          <w:rFonts w:ascii="Arial" w:hAnsi="Arial" w:cs="Arial"/>
          <w:b w:val="0"/>
          <w:sz w:val="20"/>
          <w:lang w:val="nl-NL"/>
        </w:rPr>
        <w:t xml:space="preserve"> je</w:t>
      </w:r>
      <w:r w:rsidRPr="00252CF3">
        <w:rPr>
          <w:rFonts w:ascii="Arial" w:hAnsi="Arial" w:cs="Arial"/>
          <w:b w:val="0"/>
          <w:sz w:val="20"/>
          <w:lang w:val="nl-NL"/>
        </w:rPr>
        <w:t xml:space="preserve"> de wc-</w:t>
      </w:r>
      <w:r w:rsidR="00193044">
        <w:rPr>
          <w:rFonts w:ascii="Arial" w:hAnsi="Arial" w:cs="Arial"/>
          <w:b w:val="0"/>
          <w:sz w:val="20"/>
          <w:lang w:val="nl-NL"/>
        </w:rPr>
        <w:t>zitting</w:t>
      </w:r>
      <w:r w:rsidRPr="00252CF3">
        <w:rPr>
          <w:rFonts w:ascii="Arial" w:hAnsi="Arial" w:cs="Arial"/>
          <w:b w:val="0"/>
          <w:sz w:val="20"/>
          <w:lang w:val="nl-NL"/>
        </w:rPr>
        <w:t xml:space="preserve"> en deksel tot 90 graden</w:t>
      </w:r>
      <w:r w:rsidR="00252CF3">
        <w:rPr>
          <w:rFonts w:ascii="Arial" w:hAnsi="Arial" w:cs="Arial"/>
          <w:b w:val="0"/>
          <w:sz w:val="20"/>
          <w:lang w:val="nl-NL"/>
        </w:rPr>
        <w:t>, waarna deze eraf getrokken kan worden</w:t>
      </w:r>
      <w:r w:rsidRPr="00252CF3">
        <w:rPr>
          <w:rFonts w:ascii="Arial" w:hAnsi="Arial" w:cs="Arial"/>
          <w:b w:val="0"/>
          <w:sz w:val="20"/>
          <w:lang w:val="nl-NL"/>
        </w:rPr>
        <w:t xml:space="preserve">. Na verwijdering </w:t>
      </w:r>
      <w:r w:rsidR="00252CF3">
        <w:rPr>
          <w:rFonts w:ascii="Arial" w:hAnsi="Arial" w:cs="Arial"/>
          <w:b w:val="0"/>
          <w:sz w:val="20"/>
          <w:lang w:val="nl-NL"/>
        </w:rPr>
        <w:t>is het wc-keramiek eenvoudig te reinigen, alsook de wc-</w:t>
      </w:r>
      <w:r w:rsidR="00193044">
        <w:rPr>
          <w:rFonts w:ascii="Arial" w:hAnsi="Arial" w:cs="Arial"/>
          <w:b w:val="0"/>
          <w:sz w:val="20"/>
          <w:lang w:val="nl-NL"/>
        </w:rPr>
        <w:t>zitting</w:t>
      </w:r>
      <w:r w:rsidR="00C33509">
        <w:rPr>
          <w:rFonts w:ascii="Arial" w:hAnsi="Arial" w:cs="Arial"/>
          <w:b w:val="0"/>
          <w:sz w:val="20"/>
          <w:lang w:val="nl-NL"/>
        </w:rPr>
        <w:t xml:space="preserve"> </w:t>
      </w:r>
      <w:r w:rsidRPr="00252CF3">
        <w:rPr>
          <w:rFonts w:ascii="Arial" w:hAnsi="Arial" w:cs="Arial"/>
          <w:b w:val="0"/>
          <w:sz w:val="20"/>
          <w:lang w:val="nl-NL"/>
        </w:rPr>
        <w:t>– en dat in minder tijd dan voorheen en zonder moeilijk bereikbare plaatsen. Tenslotte wordt de wc-</w:t>
      </w:r>
      <w:r w:rsidR="00193044">
        <w:rPr>
          <w:rFonts w:ascii="Arial" w:hAnsi="Arial" w:cs="Arial"/>
          <w:b w:val="0"/>
          <w:sz w:val="20"/>
          <w:lang w:val="nl-NL"/>
        </w:rPr>
        <w:t xml:space="preserve">zitting </w:t>
      </w:r>
      <w:r w:rsidRPr="00252CF3">
        <w:rPr>
          <w:rFonts w:ascii="Arial" w:hAnsi="Arial" w:cs="Arial"/>
          <w:b w:val="0"/>
          <w:sz w:val="20"/>
          <w:lang w:val="nl-NL"/>
        </w:rPr>
        <w:t>teruggeplaatst en klaar is Kees. Om vandalisme in semi-openbare en openbare ruimten te voorkomen, kan de snelwisselfunctie worden geblokkeerd door middel van een schroef in het scharnier.</w:t>
      </w:r>
    </w:p>
    <w:p w14:paraId="243E8A9F" w14:textId="1C1C559B" w:rsidR="00252CF3" w:rsidRPr="00996CA5" w:rsidRDefault="00574CBD" w:rsidP="00252CF3">
      <w:pPr>
        <w:pStyle w:val="02Text032TextParagraph"/>
        <w:spacing w:line="320" w:lineRule="exact"/>
        <w:rPr>
          <w:rFonts w:ascii="Arial" w:hAnsi="Arial" w:cs="Arial"/>
          <w:b/>
          <w:bCs/>
          <w:sz w:val="20"/>
          <w:szCs w:val="20"/>
          <w:lang w:val="nl-NL"/>
        </w:rPr>
      </w:pPr>
      <w:r w:rsidRPr="00077263">
        <w:rPr>
          <w:rFonts w:ascii="Arial" w:hAnsi="Arial" w:cs="Arial"/>
          <w:b/>
          <w:bCs/>
          <w:sz w:val="20"/>
          <w:szCs w:val="20"/>
          <w:lang w:val="nl-NL"/>
        </w:rPr>
        <w:t>E</w:t>
      </w:r>
      <w:r w:rsidR="00193044">
        <w:rPr>
          <w:rFonts w:ascii="Arial" w:hAnsi="Arial" w:cs="Arial"/>
          <w:b/>
          <w:bCs/>
          <w:sz w:val="20"/>
          <w:szCs w:val="20"/>
          <w:lang w:val="nl-NL"/>
        </w:rPr>
        <w:t>asy Fast Fix</w:t>
      </w:r>
      <w:r w:rsidRPr="00077263">
        <w:rPr>
          <w:rFonts w:ascii="Arial" w:hAnsi="Arial" w:cs="Arial"/>
          <w:b/>
          <w:bCs/>
          <w:sz w:val="20"/>
          <w:szCs w:val="20"/>
          <w:lang w:val="nl-NL"/>
        </w:rPr>
        <w:t>-bevestiging</w:t>
      </w:r>
      <w:r w:rsidR="00077263" w:rsidRPr="00077263">
        <w:rPr>
          <w:rFonts w:ascii="Arial" w:hAnsi="Arial" w:cs="Arial"/>
          <w:b/>
          <w:bCs/>
          <w:sz w:val="20"/>
          <w:szCs w:val="20"/>
          <w:lang w:val="nl-NL"/>
        </w:rPr>
        <w:br/>
      </w:r>
      <w:r w:rsidRPr="00077263">
        <w:rPr>
          <w:rFonts w:ascii="Arial" w:hAnsi="Arial" w:cs="Arial"/>
          <w:sz w:val="20"/>
          <w:szCs w:val="20"/>
          <w:lang w:val="nl-NL"/>
        </w:rPr>
        <w:t xml:space="preserve">Als onderdeel van het herontwerp hebben de ontwikkelaars nu ook het Geberit </w:t>
      </w:r>
      <w:proofErr w:type="spellStart"/>
      <w:r w:rsidRPr="00077263">
        <w:rPr>
          <w:rFonts w:ascii="Arial" w:hAnsi="Arial" w:cs="Arial"/>
          <w:sz w:val="20"/>
          <w:szCs w:val="20"/>
          <w:lang w:val="nl-NL"/>
        </w:rPr>
        <w:t>Acanto</w:t>
      </w:r>
      <w:proofErr w:type="spellEnd"/>
      <w:r w:rsidR="00252CF3" w:rsidRPr="00077263">
        <w:rPr>
          <w:rFonts w:ascii="Arial" w:hAnsi="Arial" w:cs="Arial"/>
          <w:sz w:val="20"/>
          <w:szCs w:val="20"/>
          <w:lang w:val="nl-NL"/>
        </w:rPr>
        <w:t xml:space="preserve"> </w:t>
      </w:r>
      <w:r w:rsidRPr="00077263">
        <w:rPr>
          <w:rFonts w:ascii="Arial" w:hAnsi="Arial" w:cs="Arial"/>
          <w:sz w:val="20"/>
          <w:szCs w:val="20"/>
          <w:lang w:val="nl-NL"/>
        </w:rPr>
        <w:t xml:space="preserve">wandcloset </w:t>
      </w:r>
      <w:r w:rsidR="00252CF3" w:rsidRPr="00077263">
        <w:rPr>
          <w:rFonts w:ascii="Arial" w:hAnsi="Arial" w:cs="Arial"/>
          <w:sz w:val="20"/>
          <w:szCs w:val="20"/>
          <w:lang w:val="nl-NL"/>
        </w:rPr>
        <w:t xml:space="preserve">en wandbidet </w:t>
      </w:r>
      <w:r w:rsidRPr="00077263">
        <w:rPr>
          <w:rFonts w:ascii="Arial" w:hAnsi="Arial" w:cs="Arial"/>
          <w:sz w:val="20"/>
          <w:szCs w:val="20"/>
          <w:lang w:val="nl-NL"/>
        </w:rPr>
        <w:t xml:space="preserve">voorzien van de </w:t>
      </w:r>
      <w:r w:rsidR="00193044">
        <w:rPr>
          <w:rFonts w:ascii="Arial" w:hAnsi="Arial" w:cs="Arial"/>
          <w:sz w:val="20"/>
          <w:szCs w:val="20"/>
          <w:lang w:val="nl-NL"/>
        </w:rPr>
        <w:t>Easy Fast Fix</w:t>
      </w:r>
      <w:r w:rsidRPr="00077263">
        <w:rPr>
          <w:rFonts w:ascii="Arial" w:hAnsi="Arial" w:cs="Arial"/>
          <w:sz w:val="20"/>
          <w:szCs w:val="20"/>
          <w:lang w:val="nl-NL"/>
        </w:rPr>
        <w:t>-bevestigingstechnologie</w:t>
      </w:r>
      <w:r w:rsidR="00252CF3" w:rsidRPr="00077263">
        <w:rPr>
          <w:rFonts w:ascii="Arial" w:hAnsi="Arial" w:cs="Arial"/>
          <w:sz w:val="20"/>
          <w:szCs w:val="20"/>
          <w:lang w:val="nl-NL"/>
        </w:rPr>
        <w:t xml:space="preserve">, waardoor de </w:t>
      </w:r>
      <w:r w:rsidRPr="00077263">
        <w:rPr>
          <w:rFonts w:ascii="Arial" w:hAnsi="Arial" w:cs="Arial"/>
          <w:sz w:val="20"/>
          <w:szCs w:val="20"/>
          <w:lang w:val="nl-NL"/>
        </w:rPr>
        <w:t xml:space="preserve">installatie nog eenvoudiger </w:t>
      </w:r>
      <w:r w:rsidR="00252CF3" w:rsidRPr="00077263">
        <w:rPr>
          <w:rFonts w:ascii="Arial" w:hAnsi="Arial" w:cs="Arial"/>
          <w:sz w:val="20"/>
          <w:szCs w:val="20"/>
          <w:lang w:val="nl-NL"/>
        </w:rPr>
        <w:t xml:space="preserve">is </w:t>
      </w:r>
      <w:r w:rsidRPr="00077263">
        <w:rPr>
          <w:rFonts w:ascii="Arial" w:hAnsi="Arial" w:cs="Arial"/>
          <w:sz w:val="20"/>
          <w:szCs w:val="20"/>
          <w:lang w:val="nl-NL"/>
        </w:rPr>
        <w:t xml:space="preserve">dan voorheen. </w:t>
      </w:r>
      <w:r w:rsidR="00077263" w:rsidRPr="00077263">
        <w:rPr>
          <w:rFonts w:ascii="Arial" w:hAnsi="Arial" w:cs="Arial"/>
          <w:sz w:val="20"/>
          <w:szCs w:val="20"/>
          <w:lang w:val="nl-NL"/>
        </w:rPr>
        <w:t xml:space="preserve">Zowel bij het </w:t>
      </w:r>
      <w:proofErr w:type="spellStart"/>
      <w:r w:rsidR="00077263" w:rsidRPr="00077263">
        <w:rPr>
          <w:rFonts w:ascii="Arial" w:hAnsi="Arial" w:cs="Arial"/>
          <w:sz w:val="20"/>
          <w:szCs w:val="20"/>
          <w:lang w:val="nl-NL"/>
        </w:rPr>
        <w:t>Acanto</w:t>
      </w:r>
      <w:proofErr w:type="spellEnd"/>
      <w:r w:rsidR="00077263" w:rsidRPr="00077263">
        <w:rPr>
          <w:rFonts w:ascii="Arial" w:hAnsi="Arial" w:cs="Arial"/>
          <w:sz w:val="20"/>
          <w:szCs w:val="20"/>
          <w:lang w:val="nl-NL"/>
        </w:rPr>
        <w:t xml:space="preserve"> wandcloset als wandbidet zijn de </w:t>
      </w:r>
      <w:r w:rsidR="00193044">
        <w:rPr>
          <w:rFonts w:ascii="Arial" w:hAnsi="Arial" w:cs="Arial"/>
          <w:sz w:val="20"/>
          <w:szCs w:val="20"/>
          <w:lang w:val="nl-NL"/>
        </w:rPr>
        <w:t>Easy Fast Fix</w:t>
      </w:r>
      <w:r w:rsidR="00077263" w:rsidRPr="00077263">
        <w:rPr>
          <w:rFonts w:ascii="Arial" w:hAnsi="Arial" w:cs="Arial"/>
          <w:sz w:val="20"/>
          <w:szCs w:val="20"/>
          <w:lang w:val="nl-NL"/>
        </w:rPr>
        <w:t xml:space="preserve">-bevestigingen nu al in de fabriek </w:t>
      </w:r>
      <w:proofErr w:type="spellStart"/>
      <w:r w:rsidR="00077263" w:rsidRPr="00077263">
        <w:rPr>
          <w:rFonts w:ascii="Arial" w:hAnsi="Arial" w:cs="Arial"/>
          <w:sz w:val="20"/>
          <w:szCs w:val="20"/>
          <w:lang w:val="nl-NL"/>
        </w:rPr>
        <w:t>voorgemonteerd</w:t>
      </w:r>
      <w:proofErr w:type="spellEnd"/>
      <w:r w:rsidR="00077263" w:rsidRPr="00077263">
        <w:rPr>
          <w:rFonts w:ascii="Arial" w:hAnsi="Arial" w:cs="Arial"/>
          <w:sz w:val="20"/>
          <w:szCs w:val="20"/>
          <w:lang w:val="nl-NL"/>
        </w:rPr>
        <w:t xml:space="preserve"> in een montagebeugel, welke van staal gemaakt is en blauw geschilderd, zoals de Geberit </w:t>
      </w:r>
      <w:proofErr w:type="spellStart"/>
      <w:r w:rsidR="00077263" w:rsidRPr="00077263">
        <w:rPr>
          <w:rFonts w:ascii="Arial" w:hAnsi="Arial" w:cs="Arial"/>
          <w:sz w:val="20"/>
          <w:szCs w:val="20"/>
          <w:lang w:val="nl-NL"/>
        </w:rPr>
        <w:t>Duofix</w:t>
      </w:r>
      <w:proofErr w:type="spellEnd"/>
      <w:r w:rsidR="00077263" w:rsidRPr="00077263">
        <w:rPr>
          <w:rFonts w:ascii="Arial" w:hAnsi="Arial" w:cs="Arial"/>
          <w:sz w:val="20"/>
          <w:szCs w:val="20"/>
          <w:lang w:val="nl-NL"/>
        </w:rPr>
        <w:t xml:space="preserve"> installatie-elementen. De montagebeugel en het wc-keramiek zijn daardoor nog stabieler met elkaar verbonden. Vervolgens wordt het keramiek op de draadstangen van het installatieframe geschoven en verankerd via de twee openingen voor de wc-bril. Dit maakt het installatieproces nog betrouwbaarder en gemakkelijker.</w:t>
      </w:r>
    </w:p>
    <w:p w14:paraId="78AFBF62" w14:textId="69F04A13" w:rsidR="00077263" w:rsidRPr="00252CF3" w:rsidRDefault="00077263" w:rsidP="00077263">
      <w:pPr>
        <w:pStyle w:val="02Text031TextSubtitle"/>
        <w:spacing w:line="320" w:lineRule="exact"/>
        <w:rPr>
          <w:rFonts w:ascii="Arial" w:hAnsi="Arial" w:cs="Arial"/>
          <w:b w:val="0"/>
          <w:sz w:val="20"/>
          <w:lang w:val="nl-NL"/>
        </w:rPr>
      </w:pPr>
      <w:r>
        <w:rPr>
          <w:rFonts w:ascii="Arial" w:hAnsi="Arial" w:cs="Arial"/>
          <w:b w:val="0"/>
          <w:sz w:val="20"/>
          <w:lang w:val="nl-NL"/>
        </w:rPr>
        <w:t>Het</w:t>
      </w:r>
      <w:r w:rsidR="00252CF3" w:rsidRPr="00252CF3">
        <w:rPr>
          <w:rFonts w:ascii="Arial" w:hAnsi="Arial" w:cs="Arial"/>
          <w:b w:val="0"/>
          <w:sz w:val="20"/>
          <w:lang w:val="nl-NL"/>
        </w:rPr>
        <w:t xml:space="preserve"> Geberit </w:t>
      </w:r>
      <w:proofErr w:type="spellStart"/>
      <w:r w:rsidR="00252CF3" w:rsidRPr="00252CF3">
        <w:rPr>
          <w:rFonts w:ascii="Arial" w:hAnsi="Arial" w:cs="Arial"/>
          <w:b w:val="0"/>
          <w:sz w:val="20"/>
          <w:lang w:val="nl-NL"/>
        </w:rPr>
        <w:t>Acanto</w:t>
      </w:r>
      <w:proofErr w:type="spellEnd"/>
      <w:r>
        <w:rPr>
          <w:rFonts w:ascii="Arial" w:hAnsi="Arial" w:cs="Arial"/>
          <w:b w:val="0"/>
          <w:sz w:val="20"/>
          <w:lang w:val="nl-NL"/>
        </w:rPr>
        <w:t xml:space="preserve"> </w:t>
      </w:r>
      <w:r w:rsidR="00252CF3" w:rsidRPr="00252CF3">
        <w:rPr>
          <w:rFonts w:ascii="Arial" w:hAnsi="Arial" w:cs="Arial"/>
          <w:b w:val="0"/>
          <w:sz w:val="20"/>
          <w:lang w:val="nl-NL"/>
        </w:rPr>
        <w:t>wandcloset</w:t>
      </w:r>
      <w:r w:rsidRPr="00077263">
        <w:rPr>
          <w:rFonts w:ascii="Arial" w:hAnsi="Arial" w:cs="Arial"/>
          <w:b w:val="0"/>
          <w:sz w:val="20"/>
          <w:lang w:val="nl-NL"/>
        </w:rPr>
        <w:t xml:space="preserve"> </w:t>
      </w:r>
      <w:r w:rsidRPr="00252CF3">
        <w:rPr>
          <w:rFonts w:ascii="Arial" w:hAnsi="Arial" w:cs="Arial"/>
          <w:b w:val="0"/>
          <w:sz w:val="20"/>
          <w:lang w:val="nl-NL"/>
        </w:rPr>
        <w:t>heeft een tijdloze uitstraling en past bij verschillende badkamerstijlen</w:t>
      </w:r>
      <w:r>
        <w:rPr>
          <w:rFonts w:ascii="Arial" w:hAnsi="Arial" w:cs="Arial"/>
          <w:b w:val="0"/>
          <w:sz w:val="20"/>
          <w:lang w:val="nl-NL"/>
        </w:rPr>
        <w:t xml:space="preserve">, mede door de gesloten vorm, </w:t>
      </w:r>
      <w:r w:rsidRPr="00252CF3">
        <w:rPr>
          <w:rFonts w:ascii="Arial" w:hAnsi="Arial" w:cs="Arial"/>
          <w:b w:val="0"/>
          <w:sz w:val="20"/>
          <w:lang w:val="nl-NL"/>
        </w:rPr>
        <w:t xml:space="preserve">zonder lelijke bevestigingsopeningen die het ontwerp verstoren. </w:t>
      </w:r>
    </w:p>
    <w:p w14:paraId="5411094F" w14:textId="28D70C9D" w:rsidR="00252CF3" w:rsidRPr="00252CF3" w:rsidRDefault="00077263" w:rsidP="00252CF3">
      <w:pPr>
        <w:pStyle w:val="02Text031TextSubtitle"/>
        <w:spacing w:line="320" w:lineRule="exact"/>
        <w:rPr>
          <w:rFonts w:ascii="Arial" w:hAnsi="Arial" w:cs="Arial"/>
          <w:b w:val="0"/>
          <w:sz w:val="20"/>
          <w:lang w:val="nl-NL"/>
        </w:rPr>
      </w:pPr>
      <w:r>
        <w:rPr>
          <w:rFonts w:ascii="Arial" w:hAnsi="Arial" w:cs="Arial"/>
          <w:b w:val="0"/>
          <w:sz w:val="20"/>
          <w:lang w:val="nl-NL"/>
        </w:rPr>
        <w:t xml:space="preserve">Het Geberit </w:t>
      </w:r>
      <w:proofErr w:type="spellStart"/>
      <w:r>
        <w:rPr>
          <w:rFonts w:ascii="Arial" w:hAnsi="Arial" w:cs="Arial"/>
          <w:b w:val="0"/>
          <w:sz w:val="20"/>
          <w:lang w:val="nl-NL"/>
        </w:rPr>
        <w:t>Acanto</w:t>
      </w:r>
      <w:proofErr w:type="spellEnd"/>
      <w:r>
        <w:rPr>
          <w:rFonts w:ascii="Arial" w:hAnsi="Arial" w:cs="Arial"/>
          <w:b w:val="0"/>
          <w:sz w:val="20"/>
          <w:lang w:val="nl-NL"/>
        </w:rPr>
        <w:t xml:space="preserve"> wandcloset met </w:t>
      </w:r>
      <w:proofErr w:type="spellStart"/>
      <w:r>
        <w:rPr>
          <w:rFonts w:ascii="Arial" w:hAnsi="Arial" w:cs="Arial"/>
          <w:b w:val="0"/>
          <w:sz w:val="20"/>
          <w:lang w:val="nl-NL"/>
        </w:rPr>
        <w:t>TurboFlush</w:t>
      </w:r>
      <w:proofErr w:type="spellEnd"/>
      <w:r>
        <w:rPr>
          <w:rFonts w:ascii="Arial" w:hAnsi="Arial" w:cs="Arial"/>
          <w:b w:val="0"/>
          <w:sz w:val="20"/>
          <w:lang w:val="nl-NL"/>
        </w:rPr>
        <w:t xml:space="preserve"> is</w:t>
      </w:r>
      <w:r w:rsidR="00252CF3" w:rsidRPr="00252CF3">
        <w:rPr>
          <w:rFonts w:ascii="Arial" w:hAnsi="Arial" w:cs="Arial"/>
          <w:b w:val="0"/>
          <w:sz w:val="20"/>
          <w:lang w:val="nl-NL"/>
        </w:rPr>
        <w:t xml:space="preserve"> vanaf april 2023 verkrijgbaar</w:t>
      </w:r>
      <w:r>
        <w:rPr>
          <w:rFonts w:ascii="Arial" w:hAnsi="Arial" w:cs="Arial"/>
          <w:b w:val="0"/>
          <w:sz w:val="20"/>
          <w:lang w:val="nl-NL"/>
        </w:rPr>
        <w:t>.</w:t>
      </w:r>
    </w:p>
    <w:p w14:paraId="12708F0A" w14:textId="16726D0E" w:rsidR="00077263" w:rsidRPr="00077263" w:rsidRDefault="00000000" w:rsidP="00252CF3">
      <w:pPr>
        <w:pStyle w:val="02Text032TextParagraph"/>
        <w:spacing w:line="320" w:lineRule="exact"/>
        <w:rPr>
          <w:rFonts w:ascii="Arial" w:hAnsi="Arial" w:cs="Arial"/>
          <w:sz w:val="20"/>
          <w:szCs w:val="20"/>
          <w:lang w:val="nl-NL"/>
        </w:rPr>
      </w:pPr>
      <w:hyperlink r:id="rId9" w:history="1">
        <w:r w:rsidR="00077263" w:rsidRPr="00831693">
          <w:rPr>
            <w:rStyle w:val="Hyperlink"/>
            <w:rFonts w:ascii="Arial" w:hAnsi="Arial" w:cs="Arial"/>
            <w:sz w:val="20"/>
            <w:szCs w:val="20"/>
            <w:lang w:val="nl-NL"/>
          </w:rPr>
          <w:t>www.geberit.nl</w:t>
        </w:r>
      </w:hyperlink>
      <w:r w:rsidR="00193044">
        <w:rPr>
          <w:rStyle w:val="Hyperlink"/>
          <w:rFonts w:ascii="Arial" w:hAnsi="Arial" w:cs="Arial"/>
          <w:sz w:val="20"/>
          <w:szCs w:val="20"/>
          <w:lang w:val="nl-NL"/>
        </w:rPr>
        <w:t>/acanto</w:t>
      </w:r>
    </w:p>
    <w:p w14:paraId="1F767B5B" w14:textId="5236904F" w:rsidR="00077263" w:rsidRPr="00077263" w:rsidRDefault="00077263" w:rsidP="00077263">
      <w:pPr>
        <w:spacing w:line="276" w:lineRule="auto"/>
        <w:rPr>
          <w:rFonts w:ascii="Arial" w:hAnsi="Arial" w:cs="Arial"/>
          <w:color w:val="000000" w:themeColor="text1"/>
          <w:sz w:val="20"/>
          <w:szCs w:val="20"/>
          <w:lang w:val="nl-NL"/>
        </w:rPr>
      </w:pPr>
      <w:r w:rsidRPr="00077263">
        <w:rPr>
          <w:rFonts w:ascii="Arial" w:hAnsi="Arial" w:cs="Arial"/>
          <w:b/>
          <w:color w:val="000000" w:themeColor="text1"/>
          <w:sz w:val="20"/>
          <w:szCs w:val="20"/>
          <w:lang w:val="nl-NL"/>
        </w:rPr>
        <w:t>__________________________________________________________________________</w:t>
      </w:r>
      <w:r w:rsidR="00A6183A">
        <w:rPr>
          <w:rFonts w:ascii="Arial" w:hAnsi="Arial" w:cs="Arial"/>
          <w:b/>
          <w:color w:val="000000" w:themeColor="text1"/>
          <w:sz w:val="20"/>
          <w:szCs w:val="20"/>
          <w:lang w:val="nl-NL"/>
        </w:rPr>
        <w:t>____</w:t>
      </w:r>
      <w:r w:rsidRPr="00077263">
        <w:rPr>
          <w:rFonts w:ascii="Arial" w:hAnsi="Arial" w:cs="Arial"/>
          <w:b/>
          <w:color w:val="000000" w:themeColor="text1"/>
          <w:sz w:val="20"/>
          <w:szCs w:val="20"/>
          <w:lang w:val="nl-NL"/>
        </w:rPr>
        <w:t>_</w:t>
      </w:r>
    </w:p>
    <w:p w14:paraId="4DD92F9D" w14:textId="3FE586D3" w:rsidR="00077263" w:rsidRDefault="00077263" w:rsidP="00077263">
      <w:pPr>
        <w:spacing w:line="320" w:lineRule="exact"/>
        <w:rPr>
          <w:rFonts w:ascii="Arial" w:hAnsi="Arial" w:cs="Arial"/>
          <w:color w:val="000000" w:themeColor="text1"/>
          <w:sz w:val="20"/>
          <w:szCs w:val="20"/>
          <w:lang w:val="nl-NL"/>
        </w:rPr>
      </w:pPr>
      <w:bookmarkStart w:id="0" w:name="OLE_LINK7"/>
      <w:bookmarkStart w:id="1" w:name="OLE_LINK8"/>
      <w:r w:rsidRPr="00077263">
        <w:rPr>
          <w:rFonts w:ascii="Arial" w:hAnsi="Arial" w:cs="Arial"/>
          <w:b/>
          <w:color w:val="000000" w:themeColor="text1"/>
          <w:sz w:val="20"/>
          <w:szCs w:val="20"/>
          <w:lang w:val="nl-NL"/>
        </w:rPr>
        <w:t>Noot voor de redactie:</w:t>
      </w:r>
      <w:r w:rsidRPr="00077263">
        <w:rPr>
          <w:rFonts w:ascii="Arial" w:hAnsi="Arial" w:cs="Arial"/>
          <w:b/>
          <w:color w:val="000000" w:themeColor="text1"/>
          <w:sz w:val="20"/>
          <w:szCs w:val="20"/>
          <w:lang w:val="nl-NL"/>
        </w:rPr>
        <w:br/>
      </w:r>
      <w:r w:rsidRPr="00077263">
        <w:rPr>
          <w:rFonts w:ascii="Arial" w:hAnsi="Arial" w:cs="Arial"/>
          <w:color w:val="000000" w:themeColor="text1"/>
          <w:sz w:val="20"/>
          <w:szCs w:val="20"/>
          <w:lang w:val="nl-NL"/>
        </w:rPr>
        <w:t>Voor vragen, informatie, beelden en brochures kunt u contact opnemen met:</w:t>
      </w:r>
      <w:r w:rsidRPr="00077263">
        <w:rPr>
          <w:rFonts w:ascii="Arial" w:hAnsi="Arial" w:cs="Arial"/>
          <w:b/>
          <w:color w:val="000000" w:themeColor="text1"/>
          <w:sz w:val="20"/>
          <w:szCs w:val="20"/>
          <w:lang w:val="nl-NL"/>
        </w:rPr>
        <w:t xml:space="preserve"> </w:t>
      </w:r>
      <w:r w:rsidRPr="00077263">
        <w:rPr>
          <w:rFonts w:ascii="Arial" w:hAnsi="Arial" w:cs="Arial"/>
          <w:color w:val="000000" w:themeColor="text1"/>
          <w:sz w:val="20"/>
          <w:szCs w:val="20"/>
          <w:lang w:val="nl-NL"/>
        </w:rPr>
        <w:t xml:space="preserve">MIES PR, </w:t>
      </w:r>
      <w:r w:rsidRPr="00077263">
        <w:rPr>
          <w:rFonts w:ascii="Arial" w:hAnsi="Arial" w:cs="Arial"/>
          <w:color w:val="000000" w:themeColor="text1"/>
          <w:sz w:val="20"/>
          <w:szCs w:val="20"/>
          <w:lang w:val="nl-NL"/>
        </w:rPr>
        <w:br/>
        <w:t xml:space="preserve">Michelle de Ruiter, </w:t>
      </w:r>
      <w:hyperlink r:id="rId10" w:history="1">
        <w:r w:rsidRPr="00077263">
          <w:rPr>
            <w:rStyle w:val="Hyperlink"/>
            <w:rFonts w:ascii="Arial" w:hAnsi="Arial" w:cs="Arial"/>
            <w:color w:val="000000" w:themeColor="text1"/>
            <w:sz w:val="20"/>
            <w:szCs w:val="20"/>
            <w:lang w:val="nl-NL"/>
          </w:rPr>
          <w:t>Michelle@miespr.nl</w:t>
        </w:r>
      </w:hyperlink>
      <w:r w:rsidRPr="00077263">
        <w:rPr>
          <w:rFonts w:ascii="Arial" w:hAnsi="Arial" w:cs="Arial"/>
          <w:color w:val="000000" w:themeColor="text1"/>
          <w:sz w:val="20"/>
          <w:szCs w:val="20"/>
          <w:lang w:val="nl-NL"/>
        </w:rPr>
        <w:t xml:space="preserve"> of tel: +31 6 45740465.</w:t>
      </w:r>
      <w:bookmarkEnd w:id="0"/>
      <w:bookmarkEnd w:id="1"/>
    </w:p>
    <w:p w14:paraId="2B2F8F44" w14:textId="78467FA4" w:rsidR="00A6183A" w:rsidRDefault="00A6183A" w:rsidP="00077263">
      <w:pPr>
        <w:spacing w:line="320" w:lineRule="exact"/>
        <w:rPr>
          <w:rFonts w:ascii="Arial" w:hAnsi="Arial" w:cs="Arial"/>
          <w:color w:val="000000" w:themeColor="text1"/>
          <w:sz w:val="20"/>
          <w:szCs w:val="20"/>
          <w:lang w:val="nl-NL"/>
        </w:rPr>
      </w:pPr>
      <w:r w:rsidRPr="00A6183A">
        <w:rPr>
          <w:rFonts w:ascii="Arial" w:hAnsi="Arial" w:cs="Arial"/>
          <w:b/>
          <w:bCs/>
          <w:color w:val="000000" w:themeColor="text1"/>
          <w:sz w:val="20"/>
          <w:szCs w:val="20"/>
          <w:lang w:val="nl-NL"/>
        </w:rPr>
        <w:t>Downloadlink voor tekst en beelden:</w:t>
      </w:r>
      <w:r>
        <w:rPr>
          <w:rFonts w:ascii="Arial" w:hAnsi="Arial" w:cs="Arial"/>
          <w:color w:val="000000" w:themeColor="text1"/>
          <w:sz w:val="20"/>
          <w:szCs w:val="20"/>
          <w:lang w:val="nl-NL"/>
        </w:rPr>
        <w:br/>
      </w:r>
      <w:hyperlink r:id="rId11" w:history="1">
        <w:r w:rsidRPr="00370BFF">
          <w:rPr>
            <w:rStyle w:val="Hyperlink"/>
            <w:rFonts w:ascii="Arial" w:hAnsi="Arial" w:cs="Arial"/>
            <w:sz w:val="20"/>
            <w:szCs w:val="20"/>
            <w:lang w:val="nl-NL"/>
          </w:rPr>
          <w:t>https://www.miespr.nl/geberit-download-geberit-acanto-wandcloset-met-geoptimaliseerde-turboflush/</w:t>
        </w:r>
      </w:hyperlink>
    </w:p>
    <w:p w14:paraId="1AC196E9" w14:textId="77777777" w:rsidR="00A6183A" w:rsidRDefault="00A6183A" w:rsidP="00077263">
      <w:pPr>
        <w:spacing w:line="320" w:lineRule="exact"/>
        <w:rPr>
          <w:rFonts w:ascii="Arial" w:hAnsi="Arial" w:cs="Arial"/>
          <w:color w:val="000000" w:themeColor="text1"/>
          <w:sz w:val="20"/>
          <w:szCs w:val="20"/>
          <w:lang w:val="nl-NL"/>
        </w:rPr>
      </w:pPr>
    </w:p>
    <w:p w14:paraId="20047ED1" w14:textId="3E213380" w:rsidR="00077263" w:rsidRPr="00077263" w:rsidRDefault="00077263" w:rsidP="00077263">
      <w:pPr>
        <w:spacing w:line="320" w:lineRule="exact"/>
        <w:rPr>
          <w:rFonts w:ascii="Arial" w:hAnsi="Arial" w:cs="Arial"/>
          <w:color w:val="000000" w:themeColor="text1"/>
          <w:sz w:val="16"/>
          <w:szCs w:val="16"/>
          <w:lang w:val="nl-NL"/>
        </w:rPr>
      </w:pPr>
      <w:r w:rsidRPr="00077263">
        <w:rPr>
          <w:rFonts w:ascii="Arial" w:hAnsi="Arial" w:cs="Arial"/>
          <w:b/>
          <w:bCs/>
          <w:color w:val="000000" w:themeColor="text1"/>
          <w:sz w:val="16"/>
          <w:szCs w:val="16"/>
          <w:lang w:val="nl-NL"/>
        </w:rPr>
        <w:t>Over Geberit</w:t>
      </w:r>
      <w:r w:rsidRPr="00077263">
        <w:rPr>
          <w:rFonts w:ascii="Arial" w:hAnsi="Arial" w:cs="Arial"/>
          <w:color w:val="000000" w:themeColor="text1"/>
          <w:sz w:val="16"/>
          <w:szCs w:val="16"/>
          <w:lang w:val="nl-NL"/>
        </w:rPr>
        <w:b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077263">
        <w:rPr>
          <w:rFonts w:ascii="Arial" w:hAnsi="Arial" w:cs="Arial"/>
          <w:color w:val="000000" w:themeColor="text1"/>
          <w:sz w:val="16"/>
          <w:szCs w:val="16"/>
          <w:lang w:val="nl-NL"/>
        </w:rPr>
        <w:t>Rapperswil</w:t>
      </w:r>
      <w:proofErr w:type="spellEnd"/>
      <w:r w:rsidRPr="00077263">
        <w:rPr>
          <w:rFonts w:ascii="Arial" w:hAnsi="Arial" w:cs="Arial"/>
          <w:color w:val="000000" w:themeColor="text1"/>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6781D72A" w14:textId="77777777" w:rsidR="00077263" w:rsidRPr="00077263" w:rsidRDefault="00077263" w:rsidP="00077263">
      <w:pPr>
        <w:spacing w:line="320" w:lineRule="exact"/>
        <w:rPr>
          <w:rFonts w:ascii="Arial" w:hAnsi="Arial" w:cs="Arial"/>
          <w:color w:val="000000" w:themeColor="text1"/>
          <w:sz w:val="16"/>
          <w:szCs w:val="16"/>
          <w:lang w:val="nl-NL"/>
        </w:rPr>
      </w:pPr>
    </w:p>
    <w:p w14:paraId="50F699C8" w14:textId="77777777" w:rsidR="00077263" w:rsidRPr="00077263" w:rsidRDefault="00077263" w:rsidP="00077263">
      <w:pPr>
        <w:pStyle w:val="02Text032TextParagraph"/>
        <w:spacing w:line="320" w:lineRule="exact"/>
        <w:rPr>
          <w:rFonts w:ascii="Arial" w:hAnsi="Arial" w:cs="Arial"/>
          <w:sz w:val="16"/>
          <w:szCs w:val="16"/>
          <w:lang w:val="nl-NL"/>
        </w:rPr>
      </w:pPr>
    </w:p>
    <w:sectPr w:rsidR="00077263" w:rsidRPr="00077263" w:rsidSect="00B3379C">
      <w:headerReference w:type="default" r:id="rId1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8297" w14:textId="77777777" w:rsidR="002B0521" w:rsidRDefault="002B0521" w:rsidP="00574CBD">
      <w:pPr>
        <w:spacing w:after="0" w:line="240" w:lineRule="auto"/>
      </w:pPr>
      <w:r>
        <w:separator/>
      </w:r>
    </w:p>
  </w:endnote>
  <w:endnote w:type="continuationSeparator" w:id="0">
    <w:p w14:paraId="34580CED" w14:textId="77777777" w:rsidR="002B0521" w:rsidRDefault="002B0521" w:rsidP="0057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F277" w14:textId="77777777" w:rsidR="002B0521" w:rsidRDefault="002B0521" w:rsidP="00574CBD">
      <w:pPr>
        <w:spacing w:after="0" w:line="240" w:lineRule="auto"/>
      </w:pPr>
      <w:r>
        <w:separator/>
      </w:r>
    </w:p>
  </w:footnote>
  <w:footnote w:type="continuationSeparator" w:id="0">
    <w:p w14:paraId="1491B5D6" w14:textId="77777777" w:rsidR="002B0521" w:rsidRDefault="002B0521" w:rsidP="00574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5761" w14:textId="77777777" w:rsidR="00077263" w:rsidRPr="00077263" w:rsidRDefault="00077263" w:rsidP="00077263">
    <w:pPr>
      <w:pStyle w:val="Koptekst"/>
      <w:rPr>
        <w:rFonts w:ascii="Arial" w:hAnsi="Arial" w:cs="Arial"/>
        <w:color w:val="000000" w:themeColor="text1"/>
        <w:sz w:val="20"/>
        <w:szCs w:val="20"/>
      </w:rPr>
    </w:pPr>
    <w:r w:rsidRPr="00077263">
      <w:rPr>
        <w:rFonts w:ascii="Arial" w:hAnsi="Arial" w:cs="Arial"/>
        <w:noProof/>
        <w:color w:val="000000" w:themeColor="text1"/>
        <w:sz w:val="20"/>
        <w:szCs w:val="20"/>
      </w:rPr>
      <w:drawing>
        <wp:anchor distT="0" distB="0" distL="114300" distR="114300" simplePos="0" relativeHeight="251659264" behindDoc="0" locked="0" layoutInCell="1" allowOverlap="1" wp14:anchorId="4820DBD6" wp14:editId="2F9E720A">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6057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263">
      <w:rPr>
        <w:rFonts w:ascii="Arial" w:hAnsi="Arial" w:cs="Arial"/>
        <w:color w:val="000000" w:themeColor="text1"/>
        <w:sz w:val="20"/>
        <w:szCs w:val="20"/>
      </w:rPr>
      <w:t>PERSBERICHT</w:t>
    </w:r>
  </w:p>
  <w:p w14:paraId="015D3BAE" w14:textId="77777777" w:rsidR="00077263" w:rsidRDefault="000772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9A5E4D"/>
    <w:multiLevelType w:val="hybridMultilevel"/>
    <w:tmpl w:val="F4A25A47"/>
    <w:lvl w:ilvl="0" w:tplc="D88ABF78">
      <w:start w:val="1"/>
      <w:numFmt w:val="bullet"/>
      <w:lvlText w:val="•"/>
      <w:lvlJc w:val="left"/>
    </w:lvl>
    <w:lvl w:ilvl="1" w:tplc="01C41DCE">
      <w:numFmt w:val="decimal"/>
      <w:lvlText w:val=""/>
      <w:lvlJc w:val="left"/>
    </w:lvl>
    <w:lvl w:ilvl="2" w:tplc="C5561E26">
      <w:numFmt w:val="decimal"/>
      <w:lvlText w:val=""/>
      <w:lvlJc w:val="left"/>
    </w:lvl>
    <w:lvl w:ilvl="3" w:tplc="22EE5DC6">
      <w:numFmt w:val="decimal"/>
      <w:lvlText w:val=""/>
      <w:lvlJc w:val="left"/>
    </w:lvl>
    <w:lvl w:ilvl="4" w:tplc="CCAEDBD4">
      <w:numFmt w:val="decimal"/>
      <w:lvlText w:val=""/>
      <w:lvlJc w:val="left"/>
    </w:lvl>
    <w:lvl w:ilvl="5" w:tplc="FA1C99BE">
      <w:numFmt w:val="decimal"/>
      <w:lvlText w:val=""/>
      <w:lvlJc w:val="left"/>
    </w:lvl>
    <w:lvl w:ilvl="6" w:tplc="B3322AA2">
      <w:numFmt w:val="decimal"/>
      <w:lvlText w:val=""/>
      <w:lvlJc w:val="left"/>
    </w:lvl>
    <w:lvl w:ilvl="7" w:tplc="15CEED3A">
      <w:numFmt w:val="decimal"/>
      <w:lvlText w:val=""/>
      <w:lvlJc w:val="left"/>
    </w:lvl>
    <w:lvl w:ilvl="8" w:tplc="84D2D31A">
      <w:numFmt w:val="decimal"/>
      <w:lvlText w:val=""/>
      <w:lvlJc w:val="left"/>
    </w:lvl>
  </w:abstractNum>
  <w:abstractNum w:abstractNumId="1" w15:restartNumberingAfterBreak="0">
    <w:nsid w:val="FFFFFF7C"/>
    <w:multiLevelType w:val="singleLevel"/>
    <w:tmpl w:val="E50E07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A28F1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7667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B20E1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21421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5AE76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A02D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D56E2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5AEB1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DECE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AF05D6"/>
    <w:multiLevelType w:val="multilevel"/>
    <w:tmpl w:val="10A8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AF18AC"/>
    <w:multiLevelType w:val="multilevel"/>
    <w:tmpl w:val="4280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B330BD"/>
    <w:multiLevelType w:val="hybridMultilevel"/>
    <w:tmpl w:val="22E8898A"/>
    <w:lvl w:ilvl="0" w:tplc="1F905896">
      <w:start w:val="1"/>
      <w:numFmt w:val="decimal"/>
      <w:pStyle w:val="03Other076InterviewTextNumberedlist"/>
      <w:lvlText w:val="%1."/>
      <w:lvlJc w:val="left"/>
      <w:pPr>
        <w:ind w:left="720" w:hanging="360"/>
      </w:pPr>
      <w:rPr>
        <w:rFonts w:hint="default"/>
      </w:rPr>
    </w:lvl>
    <w:lvl w:ilvl="1" w:tplc="F0A6C060" w:tentative="1">
      <w:start w:val="1"/>
      <w:numFmt w:val="lowerLetter"/>
      <w:lvlText w:val="%2."/>
      <w:lvlJc w:val="left"/>
      <w:pPr>
        <w:ind w:left="1440" w:hanging="360"/>
      </w:pPr>
    </w:lvl>
    <w:lvl w:ilvl="2" w:tplc="B9F69A56" w:tentative="1">
      <w:start w:val="1"/>
      <w:numFmt w:val="lowerRoman"/>
      <w:lvlText w:val="%3."/>
      <w:lvlJc w:val="right"/>
      <w:pPr>
        <w:ind w:left="2160" w:hanging="180"/>
      </w:pPr>
    </w:lvl>
    <w:lvl w:ilvl="3" w:tplc="6C686F66" w:tentative="1">
      <w:start w:val="1"/>
      <w:numFmt w:val="decimal"/>
      <w:lvlText w:val="%4."/>
      <w:lvlJc w:val="left"/>
      <w:pPr>
        <w:ind w:left="2880" w:hanging="360"/>
      </w:pPr>
    </w:lvl>
    <w:lvl w:ilvl="4" w:tplc="337687A8" w:tentative="1">
      <w:start w:val="1"/>
      <w:numFmt w:val="lowerLetter"/>
      <w:lvlText w:val="%5."/>
      <w:lvlJc w:val="left"/>
      <w:pPr>
        <w:ind w:left="3600" w:hanging="360"/>
      </w:pPr>
    </w:lvl>
    <w:lvl w:ilvl="5" w:tplc="CB96F2A0" w:tentative="1">
      <w:start w:val="1"/>
      <w:numFmt w:val="lowerRoman"/>
      <w:lvlText w:val="%6."/>
      <w:lvlJc w:val="right"/>
      <w:pPr>
        <w:ind w:left="4320" w:hanging="180"/>
      </w:pPr>
    </w:lvl>
    <w:lvl w:ilvl="6" w:tplc="91D66086" w:tentative="1">
      <w:start w:val="1"/>
      <w:numFmt w:val="decimal"/>
      <w:lvlText w:val="%7."/>
      <w:lvlJc w:val="left"/>
      <w:pPr>
        <w:ind w:left="5040" w:hanging="360"/>
      </w:pPr>
    </w:lvl>
    <w:lvl w:ilvl="7" w:tplc="8708A56C" w:tentative="1">
      <w:start w:val="1"/>
      <w:numFmt w:val="lowerLetter"/>
      <w:lvlText w:val="%8."/>
      <w:lvlJc w:val="left"/>
      <w:pPr>
        <w:ind w:left="5760" w:hanging="360"/>
      </w:pPr>
    </w:lvl>
    <w:lvl w:ilvl="8" w:tplc="A8B0F1A4" w:tentative="1">
      <w:start w:val="1"/>
      <w:numFmt w:val="lowerRoman"/>
      <w:lvlText w:val="%9."/>
      <w:lvlJc w:val="right"/>
      <w:pPr>
        <w:ind w:left="6480" w:hanging="180"/>
      </w:pPr>
    </w:lvl>
  </w:abstractNum>
  <w:abstractNum w:abstractNumId="14" w15:restartNumberingAfterBreak="0">
    <w:nsid w:val="1242156D"/>
    <w:multiLevelType w:val="hybridMultilevel"/>
    <w:tmpl w:val="476EA62A"/>
    <w:lvl w:ilvl="0" w:tplc="2E6AF860">
      <w:start w:val="1"/>
      <w:numFmt w:val="bullet"/>
      <w:lvlText w:val=""/>
      <w:lvlJc w:val="left"/>
      <w:pPr>
        <w:ind w:left="720" w:hanging="360"/>
      </w:pPr>
      <w:rPr>
        <w:rFonts w:ascii="Symbol" w:hAnsi="Symbol" w:hint="default"/>
      </w:rPr>
    </w:lvl>
    <w:lvl w:ilvl="1" w:tplc="0EE4ACF4" w:tentative="1">
      <w:start w:val="1"/>
      <w:numFmt w:val="bullet"/>
      <w:lvlText w:val="o"/>
      <w:lvlJc w:val="left"/>
      <w:pPr>
        <w:ind w:left="1440" w:hanging="360"/>
      </w:pPr>
      <w:rPr>
        <w:rFonts w:ascii="Courier New" w:hAnsi="Courier New" w:cs="Courier New" w:hint="default"/>
      </w:rPr>
    </w:lvl>
    <w:lvl w:ilvl="2" w:tplc="7910E7D8" w:tentative="1">
      <w:start w:val="1"/>
      <w:numFmt w:val="bullet"/>
      <w:lvlText w:val=""/>
      <w:lvlJc w:val="left"/>
      <w:pPr>
        <w:ind w:left="2160" w:hanging="360"/>
      </w:pPr>
      <w:rPr>
        <w:rFonts w:ascii="Wingdings" w:hAnsi="Wingdings" w:hint="default"/>
      </w:rPr>
    </w:lvl>
    <w:lvl w:ilvl="3" w:tplc="EDCA1978" w:tentative="1">
      <w:start w:val="1"/>
      <w:numFmt w:val="bullet"/>
      <w:lvlText w:val=""/>
      <w:lvlJc w:val="left"/>
      <w:pPr>
        <w:ind w:left="2880" w:hanging="360"/>
      </w:pPr>
      <w:rPr>
        <w:rFonts w:ascii="Symbol" w:hAnsi="Symbol" w:hint="default"/>
      </w:rPr>
    </w:lvl>
    <w:lvl w:ilvl="4" w:tplc="78E44CAC" w:tentative="1">
      <w:start w:val="1"/>
      <w:numFmt w:val="bullet"/>
      <w:lvlText w:val="o"/>
      <w:lvlJc w:val="left"/>
      <w:pPr>
        <w:ind w:left="3600" w:hanging="360"/>
      </w:pPr>
      <w:rPr>
        <w:rFonts w:ascii="Courier New" w:hAnsi="Courier New" w:cs="Courier New" w:hint="default"/>
      </w:rPr>
    </w:lvl>
    <w:lvl w:ilvl="5" w:tplc="F55676FA" w:tentative="1">
      <w:start w:val="1"/>
      <w:numFmt w:val="bullet"/>
      <w:lvlText w:val=""/>
      <w:lvlJc w:val="left"/>
      <w:pPr>
        <w:ind w:left="4320" w:hanging="360"/>
      </w:pPr>
      <w:rPr>
        <w:rFonts w:ascii="Wingdings" w:hAnsi="Wingdings" w:hint="default"/>
      </w:rPr>
    </w:lvl>
    <w:lvl w:ilvl="6" w:tplc="EBC6C21C" w:tentative="1">
      <w:start w:val="1"/>
      <w:numFmt w:val="bullet"/>
      <w:lvlText w:val=""/>
      <w:lvlJc w:val="left"/>
      <w:pPr>
        <w:ind w:left="5040" w:hanging="360"/>
      </w:pPr>
      <w:rPr>
        <w:rFonts w:ascii="Symbol" w:hAnsi="Symbol" w:hint="default"/>
      </w:rPr>
    </w:lvl>
    <w:lvl w:ilvl="7" w:tplc="32741208" w:tentative="1">
      <w:start w:val="1"/>
      <w:numFmt w:val="bullet"/>
      <w:lvlText w:val="o"/>
      <w:lvlJc w:val="left"/>
      <w:pPr>
        <w:ind w:left="5760" w:hanging="360"/>
      </w:pPr>
      <w:rPr>
        <w:rFonts w:ascii="Courier New" w:hAnsi="Courier New" w:cs="Courier New" w:hint="default"/>
      </w:rPr>
    </w:lvl>
    <w:lvl w:ilvl="8" w:tplc="3A321688" w:tentative="1">
      <w:start w:val="1"/>
      <w:numFmt w:val="bullet"/>
      <w:lvlText w:val=""/>
      <w:lvlJc w:val="left"/>
      <w:pPr>
        <w:ind w:left="6480" w:hanging="360"/>
      </w:pPr>
      <w:rPr>
        <w:rFonts w:ascii="Wingdings" w:hAnsi="Wingdings" w:hint="default"/>
      </w:rPr>
    </w:lvl>
  </w:abstractNum>
  <w:abstractNum w:abstractNumId="15" w15:restartNumberingAfterBreak="0">
    <w:nsid w:val="152A31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54182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F36DC6"/>
    <w:multiLevelType w:val="multilevel"/>
    <w:tmpl w:val="23A03E6E"/>
    <w:lvl w:ilvl="0">
      <w:start w:val="1"/>
      <w:numFmt w:val="decimal"/>
      <w:pStyle w:val="02Text034Text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165854"/>
    <w:multiLevelType w:val="hybridMultilevel"/>
    <w:tmpl w:val="7F8A763C"/>
    <w:lvl w:ilvl="0" w:tplc="8DB4C398">
      <w:start w:val="1"/>
      <w:numFmt w:val="bullet"/>
      <w:pStyle w:val="02Text033TextBulletlist"/>
      <w:lvlText w:val=""/>
      <w:lvlJc w:val="left"/>
      <w:pPr>
        <w:ind w:left="720" w:hanging="360"/>
      </w:pPr>
      <w:rPr>
        <w:rFonts w:ascii="Symbol" w:hAnsi="Symbol" w:hint="default"/>
      </w:rPr>
    </w:lvl>
    <w:lvl w:ilvl="1" w:tplc="20FCC45C" w:tentative="1">
      <w:start w:val="1"/>
      <w:numFmt w:val="bullet"/>
      <w:lvlText w:val="o"/>
      <w:lvlJc w:val="left"/>
      <w:pPr>
        <w:ind w:left="1440" w:hanging="360"/>
      </w:pPr>
      <w:rPr>
        <w:rFonts w:ascii="Courier New" w:hAnsi="Courier New" w:cs="Courier New" w:hint="default"/>
      </w:rPr>
    </w:lvl>
    <w:lvl w:ilvl="2" w:tplc="AD1C9686" w:tentative="1">
      <w:start w:val="1"/>
      <w:numFmt w:val="bullet"/>
      <w:lvlText w:val=""/>
      <w:lvlJc w:val="left"/>
      <w:pPr>
        <w:ind w:left="2160" w:hanging="360"/>
      </w:pPr>
      <w:rPr>
        <w:rFonts w:ascii="Wingdings" w:hAnsi="Wingdings" w:hint="default"/>
      </w:rPr>
    </w:lvl>
    <w:lvl w:ilvl="3" w:tplc="0E3462F4" w:tentative="1">
      <w:start w:val="1"/>
      <w:numFmt w:val="bullet"/>
      <w:lvlText w:val=""/>
      <w:lvlJc w:val="left"/>
      <w:pPr>
        <w:ind w:left="2880" w:hanging="360"/>
      </w:pPr>
      <w:rPr>
        <w:rFonts w:ascii="Symbol" w:hAnsi="Symbol" w:hint="default"/>
      </w:rPr>
    </w:lvl>
    <w:lvl w:ilvl="4" w:tplc="C720A956" w:tentative="1">
      <w:start w:val="1"/>
      <w:numFmt w:val="bullet"/>
      <w:lvlText w:val="o"/>
      <w:lvlJc w:val="left"/>
      <w:pPr>
        <w:ind w:left="3600" w:hanging="360"/>
      </w:pPr>
      <w:rPr>
        <w:rFonts w:ascii="Courier New" w:hAnsi="Courier New" w:cs="Courier New" w:hint="default"/>
      </w:rPr>
    </w:lvl>
    <w:lvl w:ilvl="5" w:tplc="B6CC2AD2" w:tentative="1">
      <w:start w:val="1"/>
      <w:numFmt w:val="bullet"/>
      <w:lvlText w:val=""/>
      <w:lvlJc w:val="left"/>
      <w:pPr>
        <w:ind w:left="4320" w:hanging="360"/>
      </w:pPr>
      <w:rPr>
        <w:rFonts w:ascii="Wingdings" w:hAnsi="Wingdings" w:hint="default"/>
      </w:rPr>
    </w:lvl>
    <w:lvl w:ilvl="6" w:tplc="48C8B18C" w:tentative="1">
      <w:start w:val="1"/>
      <w:numFmt w:val="bullet"/>
      <w:lvlText w:val=""/>
      <w:lvlJc w:val="left"/>
      <w:pPr>
        <w:ind w:left="5040" w:hanging="360"/>
      </w:pPr>
      <w:rPr>
        <w:rFonts w:ascii="Symbol" w:hAnsi="Symbol" w:hint="default"/>
      </w:rPr>
    </w:lvl>
    <w:lvl w:ilvl="7" w:tplc="F3AC9D98" w:tentative="1">
      <w:start w:val="1"/>
      <w:numFmt w:val="bullet"/>
      <w:lvlText w:val="o"/>
      <w:lvlJc w:val="left"/>
      <w:pPr>
        <w:ind w:left="5760" w:hanging="360"/>
      </w:pPr>
      <w:rPr>
        <w:rFonts w:ascii="Courier New" w:hAnsi="Courier New" w:cs="Courier New" w:hint="default"/>
      </w:rPr>
    </w:lvl>
    <w:lvl w:ilvl="8" w:tplc="378A30DA" w:tentative="1">
      <w:start w:val="1"/>
      <w:numFmt w:val="bullet"/>
      <w:lvlText w:val=""/>
      <w:lvlJc w:val="left"/>
      <w:pPr>
        <w:ind w:left="6480" w:hanging="360"/>
      </w:pPr>
      <w:rPr>
        <w:rFonts w:ascii="Wingdings" w:hAnsi="Wingdings" w:hint="default"/>
      </w:rPr>
    </w:lvl>
  </w:abstractNum>
  <w:abstractNum w:abstractNumId="19" w15:restartNumberingAfterBreak="0">
    <w:nsid w:val="1D7A7CF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06459D"/>
    <w:multiLevelType w:val="hybridMultilevel"/>
    <w:tmpl w:val="B9D0D448"/>
    <w:lvl w:ilvl="0" w:tplc="9C98F7B4">
      <w:start w:val="1"/>
      <w:numFmt w:val="decimal"/>
      <w:lvlText w:val="%1."/>
      <w:lvlJc w:val="left"/>
      <w:pPr>
        <w:ind w:left="720" w:hanging="360"/>
      </w:pPr>
    </w:lvl>
    <w:lvl w:ilvl="1" w:tplc="4CE0C27E" w:tentative="1">
      <w:start w:val="1"/>
      <w:numFmt w:val="lowerLetter"/>
      <w:lvlText w:val="%2."/>
      <w:lvlJc w:val="left"/>
      <w:pPr>
        <w:ind w:left="1440" w:hanging="360"/>
      </w:pPr>
    </w:lvl>
    <w:lvl w:ilvl="2" w:tplc="FC9C7B82" w:tentative="1">
      <w:start w:val="1"/>
      <w:numFmt w:val="lowerRoman"/>
      <w:lvlText w:val="%3."/>
      <w:lvlJc w:val="right"/>
      <w:pPr>
        <w:ind w:left="2160" w:hanging="180"/>
      </w:pPr>
    </w:lvl>
    <w:lvl w:ilvl="3" w:tplc="BBE6E568" w:tentative="1">
      <w:start w:val="1"/>
      <w:numFmt w:val="decimal"/>
      <w:lvlText w:val="%4."/>
      <w:lvlJc w:val="left"/>
      <w:pPr>
        <w:ind w:left="2880" w:hanging="360"/>
      </w:pPr>
    </w:lvl>
    <w:lvl w:ilvl="4" w:tplc="634E3AAC" w:tentative="1">
      <w:start w:val="1"/>
      <w:numFmt w:val="lowerLetter"/>
      <w:lvlText w:val="%5."/>
      <w:lvlJc w:val="left"/>
      <w:pPr>
        <w:ind w:left="3600" w:hanging="360"/>
      </w:pPr>
    </w:lvl>
    <w:lvl w:ilvl="5" w:tplc="6BF6179E" w:tentative="1">
      <w:start w:val="1"/>
      <w:numFmt w:val="lowerRoman"/>
      <w:lvlText w:val="%6."/>
      <w:lvlJc w:val="right"/>
      <w:pPr>
        <w:ind w:left="4320" w:hanging="180"/>
      </w:pPr>
    </w:lvl>
    <w:lvl w:ilvl="6" w:tplc="55FC1268" w:tentative="1">
      <w:start w:val="1"/>
      <w:numFmt w:val="decimal"/>
      <w:lvlText w:val="%7."/>
      <w:lvlJc w:val="left"/>
      <w:pPr>
        <w:ind w:left="5040" w:hanging="360"/>
      </w:pPr>
    </w:lvl>
    <w:lvl w:ilvl="7" w:tplc="73ECA832" w:tentative="1">
      <w:start w:val="1"/>
      <w:numFmt w:val="lowerLetter"/>
      <w:lvlText w:val="%8."/>
      <w:lvlJc w:val="left"/>
      <w:pPr>
        <w:ind w:left="5760" w:hanging="360"/>
      </w:pPr>
    </w:lvl>
    <w:lvl w:ilvl="8" w:tplc="32D68FC0" w:tentative="1">
      <w:start w:val="1"/>
      <w:numFmt w:val="lowerRoman"/>
      <w:lvlText w:val="%9."/>
      <w:lvlJc w:val="right"/>
      <w:pPr>
        <w:ind w:left="6480" w:hanging="180"/>
      </w:pPr>
    </w:lvl>
  </w:abstractNum>
  <w:abstractNum w:abstractNumId="21" w15:restartNumberingAfterBreak="0">
    <w:nsid w:val="331B511A"/>
    <w:multiLevelType w:val="hybridMultilevel"/>
    <w:tmpl w:val="CCE29EDC"/>
    <w:lvl w:ilvl="0" w:tplc="EC8A233E">
      <w:start w:val="1"/>
      <w:numFmt w:val="bullet"/>
      <w:pStyle w:val="03Other023InfoBoxBulletlist"/>
      <w:lvlText w:val=""/>
      <w:lvlJc w:val="left"/>
      <w:pPr>
        <w:ind w:left="1080" w:hanging="360"/>
      </w:pPr>
      <w:rPr>
        <w:rFonts w:ascii="Symbol" w:hAnsi="Symbol" w:hint="default"/>
      </w:rPr>
    </w:lvl>
    <w:lvl w:ilvl="1" w:tplc="4628F4C4" w:tentative="1">
      <w:start w:val="1"/>
      <w:numFmt w:val="bullet"/>
      <w:lvlText w:val="o"/>
      <w:lvlJc w:val="left"/>
      <w:pPr>
        <w:ind w:left="1800" w:hanging="360"/>
      </w:pPr>
      <w:rPr>
        <w:rFonts w:ascii="Courier New" w:hAnsi="Courier New" w:cs="Courier New" w:hint="default"/>
      </w:rPr>
    </w:lvl>
    <w:lvl w:ilvl="2" w:tplc="CC206DFC" w:tentative="1">
      <w:start w:val="1"/>
      <w:numFmt w:val="bullet"/>
      <w:lvlText w:val=""/>
      <w:lvlJc w:val="left"/>
      <w:pPr>
        <w:ind w:left="2520" w:hanging="360"/>
      </w:pPr>
      <w:rPr>
        <w:rFonts w:ascii="Wingdings" w:hAnsi="Wingdings" w:hint="default"/>
      </w:rPr>
    </w:lvl>
    <w:lvl w:ilvl="3" w:tplc="002C078E" w:tentative="1">
      <w:start w:val="1"/>
      <w:numFmt w:val="bullet"/>
      <w:lvlText w:val=""/>
      <w:lvlJc w:val="left"/>
      <w:pPr>
        <w:ind w:left="3240" w:hanging="360"/>
      </w:pPr>
      <w:rPr>
        <w:rFonts w:ascii="Symbol" w:hAnsi="Symbol" w:hint="default"/>
      </w:rPr>
    </w:lvl>
    <w:lvl w:ilvl="4" w:tplc="52D8AD0E" w:tentative="1">
      <w:start w:val="1"/>
      <w:numFmt w:val="bullet"/>
      <w:lvlText w:val="o"/>
      <w:lvlJc w:val="left"/>
      <w:pPr>
        <w:ind w:left="3960" w:hanging="360"/>
      </w:pPr>
      <w:rPr>
        <w:rFonts w:ascii="Courier New" w:hAnsi="Courier New" w:cs="Courier New" w:hint="default"/>
      </w:rPr>
    </w:lvl>
    <w:lvl w:ilvl="5" w:tplc="6B8C5A2A" w:tentative="1">
      <w:start w:val="1"/>
      <w:numFmt w:val="bullet"/>
      <w:lvlText w:val=""/>
      <w:lvlJc w:val="left"/>
      <w:pPr>
        <w:ind w:left="4680" w:hanging="360"/>
      </w:pPr>
      <w:rPr>
        <w:rFonts w:ascii="Wingdings" w:hAnsi="Wingdings" w:hint="default"/>
      </w:rPr>
    </w:lvl>
    <w:lvl w:ilvl="6" w:tplc="6624E9C4" w:tentative="1">
      <w:start w:val="1"/>
      <w:numFmt w:val="bullet"/>
      <w:lvlText w:val=""/>
      <w:lvlJc w:val="left"/>
      <w:pPr>
        <w:ind w:left="5400" w:hanging="360"/>
      </w:pPr>
      <w:rPr>
        <w:rFonts w:ascii="Symbol" w:hAnsi="Symbol" w:hint="default"/>
      </w:rPr>
    </w:lvl>
    <w:lvl w:ilvl="7" w:tplc="959E6E66" w:tentative="1">
      <w:start w:val="1"/>
      <w:numFmt w:val="bullet"/>
      <w:lvlText w:val="o"/>
      <w:lvlJc w:val="left"/>
      <w:pPr>
        <w:ind w:left="6120" w:hanging="360"/>
      </w:pPr>
      <w:rPr>
        <w:rFonts w:ascii="Courier New" w:hAnsi="Courier New" w:cs="Courier New" w:hint="default"/>
      </w:rPr>
    </w:lvl>
    <w:lvl w:ilvl="8" w:tplc="9F2A9502" w:tentative="1">
      <w:start w:val="1"/>
      <w:numFmt w:val="bullet"/>
      <w:lvlText w:val=""/>
      <w:lvlJc w:val="left"/>
      <w:pPr>
        <w:ind w:left="6840" w:hanging="360"/>
      </w:pPr>
      <w:rPr>
        <w:rFonts w:ascii="Wingdings" w:hAnsi="Wingdings" w:hint="default"/>
      </w:rPr>
    </w:lvl>
  </w:abstractNum>
  <w:abstractNum w:abstractNumId="22" w15:restartNumberingAfterBreak="0">
    <w:nsid w:val="3EA6156D"/>
    <w:multiLevelType w:val="hybridMultilevel"/>
    <w:tmpl w:val="3A44B6BA"/>
    <w:lvl w:ilvl="0" w:tplc="66F65332">
      <w:start w:val="1"/>
      <w:numFmt w:val="bullet"/>
      <w:lvlText w:val=""/>
      <w:lvlJc w:val="left"/>
      <w:pPr>
        <w:ind w:left="720" w:hanging="360"/>
      </w:pPr>
      <w:rPr>
        <w:rFonts w:ascii="Symbol" w:hAnsi="Symbol" w:hint="default"/>
      </w:rPr>
    </w:lvl>
    <w:lvl w:ilvl="1" w:tplc="20A49718" w:tentative="1">
      <w:start w:val="1"/>
      <w:numFmt w:val="bullet"/>
      <w:lvlText w:val="o"/>
      <w:lvlJc w:val="left"/>
      <w:pPr>
        <w:ind w:left="1440" w:hanging="360"/>
      </w:pPr>
      <w:rPr>
        <w:rFonts w:ascii="Courier New" w:hAnsi="Courier New" w:cs="Courier New" w:hint="default"/>
      </w:rPr>
    </w:lvl>
    <w:lvl w:ilvl="2" w:tplc="ED28A4E0" w:tentative="1">
      <w:start w:val="1"/>
      <w:numFmt w:val="bullet"/>
      <w:lvlText w:val=""/>
      <w:lvlJc w:val="left"/>
      <w:pPr>
        <w:ind w:left="2160" w:hanging="360"/>
      </w:pPr>
      <w:rPr>
        <w:rFonts w:ascii="Wingdings" w:hAnsi="Wingdings" w:hint="default"/>
      </w:rPr>
    </w:lvl>
    <w:lvl w:ilvl="3" w:tplc="B55ADF50" w:tentative="1">
      <w:start w:val="1"/>
      <w:numFmt w:val="bullet"/>
      <w:lvlText w:val=""/>
      <w:lvlJc w:val="left"/>
      <w:pPr>
        <w:ind w:left="2880" w:hanging="360"/>
      </w:pPr>
      <w:rPr>
        <w:rFonts w:ascii="Symbol" w:hAnsi="Symbol" w:hint="default"/>
      </w:rPr>
    </w:lvl>
    <w:lvl w:ilvl="4" w:tplc="C3A0733E" w:tentative="1">
      <w:start w:val="1"/>
      <w:numFmt w:val="bullet"/>
      <w:lvlText w:val="o"/>
      <w:lvlJc w:val="left"/>
      <w:pPr>
        <w:ind w:left="3600" w:hanging="360"/>
      </w:pPr>
      <w:rPr>
        <w:rFonts w:ascii="Courier New" w:hAnsi="Courier New" w:cs="Courier New" w:hint="default"/>
      </w:rPr>
    </w:lvl>
    <w:lvl w:ilvl="5" w:tplc="87C2B7FC" w:tentative="1">
      <w:start w:val="1"/>
      <w:numFmt w:val="bullet"/>
      <w:lvlText w:val=""/>
      <w:lvlJc w:val="left"/>
      <w:pPr>
        <w:ind w:left="4320" w:hanging="360"/>
      </w:pPr>
      <w:rPr>
        <w:rFonts w:ascii="Wingdings" w:hAnsi="Wingdings" w:hint="default"/>
      </w:rPr>
    </w:lvl>
    <w:lvl w:ilvl="6" w:tplc="C3F04486" w:tentative="1">
      <w:start w:val="1"/>
      <w:numFmt w:val="bullet"/>
      <w:lvlText w:val=""/>
      <w:lvlJc w:val="left"/>
      <w:pPr>
        <w:ind w:left="5040" w:hanging="360"/>
      </w:pPr>
      <w:rPr>
        <w:rFonts w:ascii="Symbol" w:hAnsi="Symbol" w:hint="default"/>
      </w:rPr>
    </w:lvl>
    <w:lvl w:ilvl="7" w:tplc="5842490C" w:tentative="1">
      <w:start w:val="1"/>
      <w:numFmt w:val="bullet"/>
      <w:lvlText w:val="o"/>
      <w:lvlJc w:val="left"/>
      <w:pPr>
        <w:ind w:left="5760" w:hanging="360"/>
      </w:pPr>
      <w:rPr>
        <w:rFonts w:ascii="Courier New" w:hAnsi="Courier New" w:cs="Courier New" w:hint="default"/>
      </w:rPr>
    </w:lvl>
    <w:lvl w:ilvl="8" w:tplc="A8369104" w:tentative="1">
      <w:start w:val="1"/>
      <w:numFmt w:val="bullet"/>
      <w:lvlText w:val=""/>
      <w:lvlJc w:val="left"/>
      <w:pPr>
        <w:ind w:left="6480" w:hanging="360"/>
      </w:pPr>
      <w:rPr>
        <w:rFonts w:ascii="Wingdings" w:hAnsi="Wingdings" w:hint="default"/>
      </w:rPr>
    </w:lvl>
  </w:abstractNum>
  <w:abstractNum w:abstractNumId="23" w15:restartNumberingAfterBreak="0">
    <w:nsid w:val="4A9B578F"/>
    <w:multiLevelType w:val="multilevel"/>
    <w:tmpl w:val="3754E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D047FC"/>
    <w:multiLevelType w:val="hybridMultilevel"/>
    <w:tmpl w:val="59603544"/>
    <w:lvl w:ilvl="0" w:tplc="EB4A1186">
      <w:start w:val="1"/>
      <w:numFmt w:val="bullet"/>
      <w:pStyle w:val="03Other075InterviewTextBulletlist"/>
      <w:lvlText w:val=""/>
      <w:lvlJc w:val="left"/>
      <w:pPr>
        <w:ind w:left="720" w:hanging="360"/>
      </w:pPr>
      <w:rPr>
        <w:rFonts w:ascii="Symbol" w:hAnsi="Symbol" w:hint="default"/>
      </w:rPr>
    </w:lvl>
    <w:lvl w:ilvl="1" w:tplc="95FA1E46" w:tentative="1">
      <w:start w:val="1"/>
      <w:numFmt w:val="bullet"/>
      <w:lvlText w:val="o"/>
      <w:lvlJc w:val="left"/>
      <w:pPr>
        <w:ind w:left="1440" w:hanging="360"/>
      </w:pPr>
      <w:rPr>
        <w:rFonts w:ascii="Courier New" w:hAnsi="Courier New" w:cs="Courier New" w:hint="default"/>
      </w:rPr>
    </w:lvl>
    <w:lvl w:ilvl="2" w:tplc="D97601EA" w:tentative="1">
      <w:start w:val="1"/>
      <w:numFmt w:val="bullet"/>
      <w:lvlText w:val=""/>
      <w:lvlJc w:val="left"/>
      <w:pPr>
        <w:ind w:left="2160" w:hanging="360"/>
      </w:pPr>
      <w:rPr>
        <w:rFonts w:ascii="Wingdings" w:hAnsi="Wingdings" w:hint="default"/>
      </w:rPr>
    </w:lvl>
    <w:lvl w:ilvl="3" w:tplc="EB0A9740" w:tentative="1">
      <w:start w:val="1"/>
      <w:numFmt w:val="bullet"/>
      <w:lvlText w:val=""/>
      <w:lvlJc w:val="left"/>
      <w:pPr>
        <w:ind w:left="2880" w:hanging="360"/>
      </w:pPr>
      <w:rPr>
        <w:rFonts w:ascii="Symbol" w:hAnsi="Symbol" w:hint="default"/>
      </w:rPr>
    </w:lvl>
    <w:lvl w:ilvl="4" w:tplc="EABAA2AC" w:tentative="1">
      <w:start w:val="1"/>
      <w:numFmt w:val="bullet"/>
      <w:lvlText w:val="o"/>
      <w:lvlJc w:val="left"/>
      <w:pPr>
        <w:ind w:left="3600" w:hanging="360"/>
      </w:pPr>
      <w:rPr>
        <w:rFonts w:ascii="Courier New" w:hAnsi="Courier New" w:cs="Courier New" w:hint="default"/>
      </w:rPr>
    </w:lvl>
    <w:lvl w:ilvl="5" w:tplc="44445CF8" w:tentative="1">
      <w:start w:val="1"/>
      <w:numFmt w:val="bullet"/>
      <w:lvlText w:val=""/>
      <w:lvlJc w:val="left"/>
      <w:pPr>
        <w:ind w:left="4320" w:hanging="360"/>
      </w:pPr>
      <w:rPr>
        <w:rFonts w:ascii="Wingdings" w:hAnsi="Wingdings" w:hint="default"/>
      </w:rPr>
    </w:lvl>
    <w:lvl w:ilvl="6" w:tplc="E90C24D8" w:tentative="1">
      <w:start w:val="1"/>
      <w:numFmt w:val="bullet"/>
      <w:lvlText w:val=""/>
      <w:lvlJc w:val="left"/>
      <w:pPr>
        <w:ind w:left="5040" w:hanging="360"/>
      </w:pPr>
      <w:rPr>
        <w:rFonts w:ascii="Symbol" w:hAnsi="Symbol" w:hint="default"/>
      </w:rPr>
    </w:lvl>
    <w:lvl w:ilvl="7" w:tplc="F0CC60DE" w:tentative="1">
      <w:start w:val="1"/>
      <w:numFmt w:val="bullet"/>
      <w:lvlText w:val="o"/>
      <w:lvlJc w:val="left"/>
      <w:pPr>
        <w:ind w:left="5760" w:hanging="360"/>
      </w:pPr>
      <w:rPr>
        <w:rFonts w:ascii="Courier New" w:hAnsi="Courier New" w:cs="Courier New" w:hint="default"/>
      </w:rPr>
    </w:lvl>
    <w:lvl w:ilvl="8" w:tplc="7BE0C7CA" w:tentative="1">
      <w:start w:val="1"/>
      <w:numFmt w:val="bullet"/>
      <w:lvlText w:val=""/>
      <w:lvlJc w:val="left"/>
      <w:pPr>
        <w:ind w:left="6480" w:hanging="360"/>
      </w:pPr>
      <w:rPr>
        <w:rFonts w:ascii="Wingdings" w:hAnsi="Wingdings" w:hint="default"/>
      </w:rPr>
    </w:lvl>
  </w:abstractNum>
  <w:abstractNum w:abstractNumId="25" w15:restartNumberingAfterBreak="0">
    <w:nsid w:val="54452FA9"/>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EFC2F42"/>
    <w:multiLevelType w:val="hybridMultilevel"/>
    <w:tmpl w:val="721C0D9C"/>
    <w:lvl w:ilvl="0" w:tplc="606C97FC">
      <w:start w:val="1"/>
      <w:numFmt w:val="decimal"/>
      <w:pStyle w:val="03Other024InfoBoxNumberedlist"/>
      <w:lvlText w:val="%1."/>
      <w:lvlJc w:val="left"/>
      <w:pPr>
        <w:ind w:left="1080" w:hanging="360"/>
      </w:pPr>
    </w:lvl>
    <w:lvl w:ilvl="1" w:tplc="1C4601D6" w:tentative="1">
      <w:start w:val="1"/>
      <w:numFmt w:val="lowerLetter"/>
      <w:lvlText w:val="%2."/>
      <w:lvlJc w:val="left"/>
      <w:pPr>
        <w:ind w:left="1800" w:hanging="360"/>
      </w:pPr>
    </w:lvl>
    <w:lvl w:ilvl="2" w:tplc="BB2CF7C6" w:tentative="1">
      <w:start w:val="1"/>
      <w:numFmt w:val="lowerRoman"/>
      <w:lvlText w:val="%3."/>
      <w:lvlJc w:val="right"/>
      <w:pPr>
        <w:ind w:left="2520" w:hanging="180"/>
      </w:pPr>
    </w:lvl>
    <w:lvl w:ilvl="3" w:tplc="11DED5F8" w:tentative="1">
      <w:start w:val="1"/>
      <w:numFmt w:val="decimal"/>
      <w:lvlText w:val="%4."/>
      <w:lvlJc w:val="left"/>
      <w:pPr>
        <w:ind w:left="3240" w:hanging="360"/>
      </w:pPr>
    </w:lvl>
    <w:lvl w:ilvl="4" w:tplc="12C6BBC4" w:tentative="1">
      <w:start w:val="1"/>
      <w:numFmt w:val="lowerLetter"/>
      <w:lvlText w:val="%5."/>
      <w:lvlJc w:val="left"/>
      <w:pPr>
        <w:ind w:left="3960" w:hanging="360"/>
      </w:pPr>
    </w:lvl>
    <w:lvl w:ilvl="5" w:tplc="C596BF1A" w:tentative="1">
      <w:start w:val="1"/>
      <w:numFmt w:val="lowerRoman"/>
      <w:lvlText w:val="%6."/>
      <w:lvlJc w:val="right"/>
      <w:pPr>
        <w:ind w:left="4680" w:hanging="180"/>
      </w:pPr>
    </w:lvl>
    <w:lvl w:ilvl="6" w:tplc="CB121CC2" w:tentative="1">
      <w:start w:val="1"/>
      <w:numFmt w:val="decimal"/>
      <w:lvlText w:val="%7."/>
      <w:lvlJc w:val="left"/>
      <w:pPr>
        <w:ind w:left="5400" w:hanging="360"/>
      </w:pPr>
    </w:lvl>
    <w:lvl w:ilvl="7" w:tplc="8626FB4C" w:tentative="1">
      <w:start w:val="1"/>
      <w:numFmt w:val="lowerLetter"/>
      <w:lvlText w:val="%8."/>
      <w:lvlJc w:val="left"/>
      <w:pPr>
        <w:ind w:left="6120" w:hanging="360"/>
      </w:pPr>
    </w:lvl>
    <w:lvl w:ilvl="8" w:tplc="4AA05CE0" w:tentative="1">
      <w:start w:val="1"/>
      <w:numFmt w:val="lowerRoman"/>
      <w:lvlText w:val="%9."/>
      <w:lvlJc w:val="right"/>
      <w:pPr>
        <w:ind w:left="6840" w:hanging="180"/>
      </w:pPr>
    </w:lvl>
  </w:abstractNum>
  <w:abstractNum w:abstractNumId="27" w15:restartNumberingAfterBreak="0">
    <w:nsid w:val="6E41737D"/>
    <w:multiLevelType w:val="hybridMultilevel"/>
    <w:tmpl w:val="A1B4005A"/>
    <w:lvl w:ilvl="0" w:tplc="6F0A5A28">
      <w:start w:val="1"/>
      <w:numFmt w:val="bullet"/>
      <w:lvlText w:val=""/>
      <w:lvlJc w:val="left"/>
      <w:pPr>
        <w:ind w:left="720" w:hanging="360"/>
      </w:pPr>
      <w:rPr>
        <w:rFonts w:ascii="Symbol" w:hAnsi="Symbol" w:hint="default"/>
      </w:rPr>
    </w:lvl>
    <w:lvl w:ilvl="1" w:tplc="0406A3BA" w:tentative="1">
      <w:start w:val="1"/>
      <w:numFmt w:val="bullet"/>
      <w:lvlText w:val="o"/>
      <w:lvlJc w:val="left"/>
      <w:pPr>
        <w:ind w:left="1440" w:hanging="360"/>
      </w:pPr>
      <w:rPr>
        <w:rFonts w:ascii="Courier New" w:hAnsi="Courier New" w:cs="Courier New" w:hint="default"/>
      </w:rPr>
    </w:lvl>
    <w:lvl w:ilvl="2" w:tplc="84C02764" w:tentative="1">
      <w:start w:val="1"/>
      <w:numFmt w:val="bullet"/>
      <w:lvlText w:val=""/>
      <w:lvlJc w:val="left"/>
      <w:pPr>
        <w:ind w:left="2160" w:hanging="360"/>
      </w:pPr>
      <w:rPr>
        <w:rFonts w:ascii="Wingdings" w:hAnsi="Wingdings" w:hint="default"/>
      </w:rPr>
    </w:lvl>
    <w:lvl w:ilvl="3" w:tplc="97A63A78" w:tentative="1">
      <w:start w:val="1"/>
      <w:numFmt w:val="bullet"/>
      <w:lvlText w:val=""/>
      <w:lvlJc w:val="left"/>
      <w:pPr>
        <w:ind w:left="2880" w:hanging="360"/>
      </w:pPr>
      <w:rPr>
        <w:rFonts w:ascii="Symbol" w:hAnsi="Symbol" w:hint="default"/>
      </w:rPr>
    </w:lvl>
    <w:lvl w:ilvl="4" w:tplc="A1D4EA30" w:tentative="1">
      <w:start w:val="1"/>
      <w:numFmt w:val="bullet"/>
      <w:lvlText w:val="o"/>
      <w:lvlJc w:val="left"/>
      <w:pPr>
        <w:ind w:left="3600" w:hanging="360"/>
      </w:pPr>
      <w:rPr>
        <w:rFonts w:ascii="Courier New" w:hAnsi="Courier New" w:cs="Courier New" w:hint="default"/>
      </w:rPr>
    </w:lvl>
    <w:lvl w:ilvl="5" w:tplc="E86E805E" w:tentative="1">
      <w:start w:val="1"/>
      <w:numFmt w:val="bullet"/>
      <w:lvlText w:val=""/>
      <w:lvlJc w:val="left"/>
      <w:pPr>
        <w:ind w:left="4320" w:hanging="360"/>
      </w:pPr>
      <w:rPr>
        <w:rFonts w:ascii="Wingdings" w:hAnsi="Wingdings" w:hint="default"/>
      </w:rPr>
    </w:lvl>
    <w:lvl w:ilvl="6" w:tplc="0D829542" w:tentative="1">
      <w:start w:val="1"/>
      <w:numFmt w:val="bullet"/>
      <w:lvlText w:val=""/>
      <w:lvlJc w:val="left"/>
      <w:pPr>
        <w:ind w:left="5040" w:hanging="360"/>
      </w:pPr>
      <w:rPr>
        <w:rFonts w:ascii="Symbol" w:hAnsi="Symbol" w:hint="default"/>
      </w:rPr>
    </w:lvl>
    <w:lvl w:ilvl="7" w:tplc="80C0BB3C" w:tentative="1">
      <w:start w:val="1"/>
      <w:numFmt w:val="bullet"/>
      <w:lvlText w:val="o"/>
      <w:lvlJc w:val="left"/>
      <w:pPr>
        <w:ind w:left="5760" w:hanging="360"/>
      </w:pPr>
      <w:rPr>
        <w:rFonts w:ascii="Courier New" w:hAnsi="Courier New" w:cs="Courier New" w:hint="default"/>
      </w:rPr>
    </w:lvl>
    <w:lvl w:ilvl="8" w:tplc="7070E7D2" w:tentative="1">
      <w:start w:val="1"/>
      <w:numFmt w:val="bullet"/>
      <w:lvlText w:val=""/>
      <w:lvlJc w:val="left"/>
      <w:pPr>
        <w:ind w:left="6480" w:hanging="360"/>
      </w:pPr>
      <w:rPr>
        <w:rFonts w:ascii="Wingdings" w:hAnsi="Wingdings" w:hint="default"/>
      </w:rPr>
    </w:lvl>
  </w:abstractNum>
  <w:abstractNum w:abstractNumId="28" w15:restartNumberingAfterBreak="0">
    <w:nsid w:val="7222503C"/>
    <w:multiLevelType w:val="hybridMultilevel"/>
    <w:tmpl w:val="55FC1966"/>
    <w:lvl w:ilvl="0" w:tplc="EA044716">
      <w:numFmt w:val="bullet"/>
      <w:lvlText w:val="-"/>
      <w:lvlJc w:val="left"/>
      <w:pPr>
        <w:ind w:left="720" w:hanging="360"/>
      </w:pPr>
      <w:rPr>
        <w:rFonts w:ascii="Arial" w:eastAsiaTheme="minorHAnsi" w:hAnsi="Arial" w:cs="Arial" w:hint="default"/>
      </w:rPr>
    </w:lvl>
    <w:lvl w:ilvl="1" w:tplc="6968324C" w:tentative="1">
      <w:start w:val="1"/>
      <w:numFmt w:val="bullet"/>
      <w:lvlText w:val="o"/>
      <w:lvlJc w:val="left"/>
      <w:pPr>
        <w:ind w:left="1440" w:hanging="360"/>
      </w:pPr>
      <w:rPr>
        <w:rFonts w:ascii="Courier New" w:hAnsi="Courier New" w:cs="Courier New" w:hint="default"/>
      </w:rPr>
    </w:lvl>
    <w:lvl w:ilvl="2" w:tplc="E1307650" w:tentative="1">
      <w:start w:val="1"/>
      <w:numFmt w:val="bullet"/>
      <w:lvlText w:val=""/>
      <w:lvlJc w:val="left"/>
      <w:pPr>
        <w:ind w:left="2160" w:hanging="360"/>
      </w:pPr>
      <w:rPr>
        <w:rFonts w:ascii="Wingdings" w:hAnsi="Wingdings" w:hint="default"/>
      </w:rPr>
    </w:lvl>
    <w:lvl w:ilvl="3" w:tplc="3EA6FA2A" w:tentative="1">
      <w:start w:val="1"/>
      <w:numFmt w:val="bullet"/>
      <w:lvlText w:val=""/>
      <w:lvlJc w:val="left"/>
      <w:pPr>
        <w:ind w:left="2880" w:hanging="360"/>
      </w:pPr>
      <w:rPr>
        <w:rFonts w:ascii="Symbol" w:hAnsi="Symbol" w:hint="default"/>
      </w:rPr>
    </w:lvl>
    <w:lvl w:ilvl="4" w:tplc="B3F078FC" w:tentative="1">
      <w:start w:val="1"/>
      <w:numFmt w:val="bullet"/>
      <w:lvlText w:val="o"/>
      <w:lvlJc w:val="left"/>
      <w:pPr>
        <w:ind w:left="3600" w:hanging="360"/>
      </w:pPr>
      <w:rPr>
        <w:rFonts w:ascii="Courier New" w:hAnsi="Courier New" w:cs="Courier New" w:hint="default"/>
      </w:rPr>
    </w:lvl>
    <w:lvl w:ilvl="5" w:tplc="BCE2E3A4" w:tentative="1">
      <w:start w:val="1"/>
      <w:numFmt w:val="bullet"/>
      <w:lvlText w:val=""/>
      <w:lvlJc w:val="left"/>
      <w:pPr>
        <w:ind w:left="4320" w:hanging="360"/>
      </w:pPr>
      <w:rPr>
        <w:rFonts w:ascii="Wingdings" w:hAnsi="Wingdings" w:hint="default"/>
      </w:rPr>
    </w:lvl>
    <w:lvl w:ilvl="6" w:tplc="AA0072B8" w:tentative="1">
      <w:start w:val="1"/>
      <w:numFmt w:val="bullet"/>
      <w:lvlText w:val=""/>
      <w:lvlJc w:val="left"/>
      <w:pPr>
        <w:ind w:left="5040" w:hanging="360"/>
      </w:pPr>
      <w:rPr>
        <w:rFonts w:ascii="Symbol" w:hAnsi="Symbol" w:hint="default"/>
      </w:rPr>
    </w:lvl>
    <w:lvl w:ilvl="7" w:tplc="732CC898" w:tentative="1">
      <w:start w:val="1"/>
      <w:numFmt w:val="bullet"/>
      <w:lvlText w:val="o"/>
      <w:lvlJc w:val="left"/>
      <w:pPr>
        <w:ind w:left="5760" w:hanging="360"/>
      </w:pPr>
      <w:rPr>
        <w:rFonts w:ascii="Courier New" w:hAnsi="Courier New" w:cs="Courier New" w:hint="default"/>
      </w:rPr>
    </w:lvl>
    <w:lvl w:ilvl="8" w:tplc="258E3AB6" w:tentative="1">
      <w:start w:val="1"/>
      <w:numFmt w:val="bullet"/>
      <w:lvlText w:val=""/>
      <w:lvlJc w:val="left"/>
      <w:pPr>
        <w:ind w:left="6480" w:hanging="360"/>
      </w:pPr>
      <w:rPr>
        <w:rFonts w:ascii="Wingdings" w:hAnsi="Wingdings" w:hint="default"/>
      </w:rPr>
    </w:lvl>
  </w:abstractNum>
  <w:num w:numId="1" w16cid:durableId="778568074">
    <w:abstractNumId w:val="15"/>
  </w:num>
  <w:num w:numId="2" w16cid:durableId="2004355081">
    <w:abstractNumId w:val="7"/>
  </w:num>
  <w:num w:numId="3" w16cid:durableId="1369376953">
    <w:abstractNumId w:val="19"/>
  </w:num>
  <w:num w:numId="4" w16cid:durableId="1086537043">
    <w:abstractNumId w:val="16"/>
  </w:num>
  <w:num w:numId="5" w16cid:durableId="1657536528">
    <w:abstractNumId w:val="25"/>
  </w:num>
  <w:num w:numId="6" w16cid:durableId="1393238497">
    <w:abstractNumId w:val="10"/>
  </w:num>
  <w:num w:numId="7" w16cid:durableId="1988778013">
    <w:abstractNumId w:val="8"/>
  </w:num>
  <w:num w:numId="8" w16cid:durableId="1366365817">
    <w:abstractNumId w:val="6"/>
  </w:num>
  <w:num w:numId="9" w16cid:durableId="1131167447">
    <w:abstractNumId w:val="5"/>
  </w:num>
  <w:num w:numId="10" w16cid:durableId="768937947">
    <w:abstractNumId w:val="1"/>
  </w:num>
  <w:num w:numId="11" w16cid:durableId="1050038261">
    <w:abstractNumId w:val="2"/>
  </w:num>
  <w:num w:numId="12" w16cid:durableId="794645075">
    <w:abstractNumId w:val="3"/>
  </w:num>
  <w:num w:numId="13" w16cid:durableId="1739742282">
    <w:abstractNumId w:val="4"/>
  </w:num>
  <w:num w:numId="14" w16cid:durableId="686717984">
    <w:abstractNumId w:val="9"/>
  </w:num>
  <w:num w:numId="15" w16cid:durableId="854031741">
    <w:abstractNumId w:val="22"/>
  </w:num>
  <w:num w:numId="16" w16cid:durableId="240526314">
    <w:abstractNumId w:val="18"/>
  </w:num>
  <w:num w:numId="17" w16cid:durableId="567956754">
    <w:abstractNumId w:val="17"/>
  </w:num>
  <w:num w:numId="18" w16cid:durableId="1342203901">
    <w:abstractNumId w:val="24"/>
  </w:num>
  <w:num w:numId="19" w16cid:durableId="1838765227">
    <w:abstractNumId w:val="13"/>
  </w:num>
  <w:num w:numId="20" w16cid:durableId="411388828">
    <w:abstractNumId w:val="28"/>
  </w:num>
  <w:num w:numId="21" w16cid:durableId="1436556509">
    <w:abstractNumId w:val="12"/>
  </w:num>
  <w:num w:numId="22" w16cid:durableId="2111509167">
    <w:abstractNumId w:val="23"/>
  </w:num>
  <w:num w:numId="23" w16cid:durableId="1309017210">
    <w:abstractNumId w:val="13"/>
    <w:lvlOverride w:ilvl="0">
      <w:startOverride w:val="1"/>
    </w:lvlOverride>
  </w:num>
  <w:num w:numId="24" w16cid:durableId="1692485669">
    <w:abstractNumId w:val="21"/>
  </w:num>
  <w:num w:numId="25" w16cid:durableId="2047752875">
    <w:abstractNumId w:val="26"/>
  </w:num>
  <w:num w:numId="26" w16cid:durableId="583606186">
    <w:abstractNumId w:val="18"/>
  </w:num>
  <w:num w:numId="27" w16cid:durableId="1569070965">
    <w:abstractNumId w:val="17"/>
  </w:num>
  <w:num w:numId="28" w16cid:durableId="1934892226">
    <w:abstractNumId w:val="26"/>
  </w:num>
  <w:num w:numId="29" w16cid:durableId="293603303">
    <w:abstractNumId w:val="21"/>
  </w:num>
  <w:num w:numId="30" w16cid:durableId="1072653498">
    <w:abstractNumId w:val="14"/>
  </w:num>
  <w:num w:numId="31" w16cid:durableId="1478298319">
    <w:abstractNumId w:val="27"/>
  </w:num>
  <w:num w:numId="32" w16cid:durableId="1398434174">
    <w:abstractNumId w:val="0"/>
  </w:num>
  <w:num w:numId="33" w16cid:durableId="115417485">
    <w:abstractNumId w:val="20"/>
  </w:num>
  <w:num w:numId="34" w16cid:durableId="9907176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41"/>
    <w:rsid w:val="000002C5"/>
    <w:rsid w:val="000020F8"/>
    <w:rsid w:val="000023A1"/>
    <w:rsid w:val="0000243C"/>
    <w:rsid w:val="00002877"/>
    <w:rsid w:val="000050B5"/>
    <w:rsid w:val="00005C9E"/>
    <w:rsid w:val="00006932"/>
    <w:rsid w:val="00010300"/>
    <w:rsid w:val="0001050A"/>
    <w:rsid w:val="00010685"/>
    <w:rsid w:val="00010EDE"/>
    <w:rsid w:val="00011250"/>
    <w:rsid w:val="00011FB2"/>
    <w:rsid w:val="0001473C"/>
    <w:rsid w:val="00016377"/>
    <w:rsid w:val="00017705"/>
    <w:rsid w:val="00017B64"/>
    <w:rsid w:val="000240BB"/>
    <w:rsid w:val="0002485A"/>
    <w:rsid w:val="00024A93"/>
    <w:rsid w:val="00024E05"/>
    <w:rsid w:val="0002674E"/>
    <w:rsid w:val="00030742"/>
    <w:rsid w:val="00031C76"/>
    <w:rsid w:val="00033E5B"/>
    <w:rsid w:val="00033F78"/>
    <w:rsid w:val="00034621"/>
    <w:rsid w:val="0003688B"/>
    <w:rsid w:val="00037A30"/>
    <w:rsid w:val="00037CF3"/>
    <w:rsid w:val="000422A3"/>
    <w:rsid w:val="00042EC6"/>
    <w:rsid w:val="0004332C"/>
    <w:rsid w:val="000448BA"/>
    <w:rsid w:val="00046781"/>
    <w:rsid w:val="000472E2"/>
    <w:rsid w:val="00051782"/>
    <w:rsid w:val="0005187F"/>
    <w:rsid w:val="000529D0"/>
    <w:rsid w:val="00052F37"/>
    <w:rsid w:val="000563B5"/>
    <w:rsid w:val="00057E03"/>
    <w:rsid w:val="00061983"/>
    <w:rsid w:val="00063FC4"/>
    <w:rsid w:val="00064595"/>
    <w:rsid w:val="000645F1"/>
    <w:rsid w:val="00064776"/>
    <w:rsid w:val="00064D52"/>
    <w:rsid w:val="000661EC"/>
    <w:rsid w:val="0006743C"/>
    <w:rsid w:val="000724BE"/>
    <w:rsid w:val="000746A3"/>
    <w:rsid w:val="00076768"/>
    <w:rsid w:val="00077263"/>
    <w:rsid w:val="00080815"/>
    <w:rsid w:val="00081D46"/>
    <w:rsid w:val="00081ED2"/>
    <w:rsid w:val="00084103"/>
    <w:rsid w:val="00084275"/>
    <w:rsid w:val="00084BDB"/>
    <w:rsid w:val="00087836"/>
    <w:rsid w:val="00091651"/>
    <w:rsid w:val="00092059"/>
    <w:rsid w:val="000932E5"/>
    <w:rsid w:val="00097D72"/>
    <w:rsid w:val="000A0879"/>
    <w:rsid w:val="000A1DA6"/>
    <w:rsid w:val="000A2741"/>
    <w:rsid w:val="000A52C5"/>
    <w:rsid w:val="000A5612"/>
    <w:rsid w:val="000A56B0"/>
    <w:rsid w:val="000A67CF"/>
    <w:rsid w:val="000B08D8"/>
    <w:rsid w:val="000B43D6"/>
    <w:rsid w:val="000B46AF"/>
    <w:rsid w:val="000B6D86"/>
    <w:rsid w:val="000C05B2"/>
    <w:rsid w:val="000C129A"/>
    <w:rsid w:val="000C1C2C"/>
    <w:rsid w:val="000C2895"/>
    <w:rsid w:val="000C3E43"/>
    <w:rsid w:val="000C6423"/>
    <w:rsid w:val="000D36F1"/>
    <w:rsid w:val="000D5A01"/>
    <w:rsid w:val="000D6FE3"/>
    <w:rsid w:val="000E3853"/>
    <w:rsid w:val="000E3F1B"/>
    <w:rsid w:val="000E4644"/>
    <w:rsid w:val="000E559B"/>
    <w:rsid w:val="000F25B2"/>
    <w:rsid w:val="000F572E"/>
    <w:rsid w:val="000F6ECC"/>
    <w:rsid w:val="00100B4E"/>
    <w:rsid w:val="001023E1"/>
    <w:rsid w:val="001027EC"/>
    <w:rsid w:val="00105979"/>
    <w:rsid w:val="00110CB1"/>
    <w:rsid w:val="001165EF"/>
    <w:rsid w:val="001216BD"/>
    <w:rsid w:val="00123C03"/>
    <w:rsid w:val="00127134"/>
    <w:rsid w:val="00132F16"/>
    <w:rsid w:val="00133778"/>
    <w:rsid w:val="00133F21"/>
    <w:rsid w:val="001345D1"/>
    <w:rsid w:val="001347ED"/>
    <w:rsid w:val="0013567D"/>
    <w:rsid w:val="001369E5"/>
    <w:rsid w:val="00136E81"/>
    <w:rsid w:val="00137050"/>
    <w:rsid w:val="0014054C"/>
    <w:rsid w:val="00140D39"/>
    <w:rsid w:val="00140FFC"/>
    <w:rsid w:val="00141E09"/>
    <w:rsid w:val="001459DE"/>
    <w:rsid w:val="00145A35"/>
    <w:rsid w:val="00151803"/>
    <w:rsid w:val="00151FF9"/>
    <w:rsid w:val="00153973"/>
    <w:rsid w:val="00153A20"/>
    <w:rsid w:val="00153F9A"/>
    <w:rsid w:val="00160106"/>
    <w:rsid w:val="0016374C"/>
    <w:rsid w:val="00163C56"/>
    <w:rsid w:val="0016760B"/>
    <w:rsid w:val="0017232E"/>
    <w:rsid w:val="00172926"/>
    <w:rsid w:val="00175027"/>
    <w:rsid w:val="00175562"/>
    <w:rsid w:val="00175B0B"/>
    <w:rsid w:val="00176114"/>
    <w:rsid w:val="001765F7"/>
    <w:rsid w:val="001772D8"/>
    <w:rsid w:val="001807B9"/>
    <w:rsid w:val="00181377"/>
    <w:rsid w:val="00183C41"/>
    <w:rsid w:val="00184C32"/>
    <w:rsid w:val="001856D8"/>
    <w:rsid w:val="00187D91"/>
    <w:rsid w:val="00191B2C"/>
    <w:rsid w:val="00193044"/>
    <w:rsid w:val="00193F00"/>
    <w:rsid w:val="00195935"/>
    <w:rsid w:val="00196E6A"/>
    <w:rsid w:val="00197B6E"/>
    <w:rsid w:val="001A0EB3"/>
    <w:rsid w:val="001A17A6"/>
    <w:rsid w:val="001A6225"/>
    <w:rsid w:val="001A75E8"/>
    <w:rsid w:val="001A7738"/>
    <w:rsid w:val="001B0B44"/>
    <w:rsid w:val="001B3B50"/>
    <w:rsid w:val="001B4A05"/>
    <w:rsid w:val="001B556C"/>
    <w:rsid w:val="001B594C"/>
    <w:rsid w:val="001B64D6"/>
    <w:rsid w:val="001B6FB5"/>
    <w:rsid w:val="001B75D7"/>
    <w:rsid w:val="001C1081"/>
    <w:rsid w:val="001C3294"/>
    <w:rsid w:val="001C3484"/>
    <w:rsid w:val="001C4070"/>
    <w:rsid w:val="001C6B9F"/>
    <w:rsid w:val="001D0310"/>
    <w:rsid w:val="001D0F7A"/>
    <w:rsid w:val="001D1621"/>
    <w:rsid w:val="001D1A7D"/>
    <w:rsid w:val="001D2ABD"/>
    <w:rsid w:val="001D3908"/>
    <w:rsid w:val="001D522B"/>
    <w:rsid w:val="001D5280"/>
    <w:rsid w:val="001D573B"/>
    <w:rsid w:val="001E0FF0"/>
    <w:rsid w:val="001E10C8"/>
    <w:rsid w:val="001E3085"/>
    <w:rsid w:val="001E5E67"/>
    <w:rsid w:val="001F1929"/>
    <w:rsid w:val="001F22DD"/>
    <w:rsid w:val="001F4BB7"/>
    <w:rsid w:val="002004F2"/>
    <w:rsid w:val="00201FBE"/>
    <w:rsid w:val="002039D9"/>
    <w:rsid w:val="00203AE6"/>
    <w:rsid w:val="0020430A"/>
    <w:rsid w:val="0020569F"/>
    <w:rsid w:val="00207228"/>
    <w:rsid w:val="00207F61"/>
    <w:rsid w:val="00210CA7"/>
    <w:rsid w:val="00214D9D"/>
    <w:rsid w:val="00215CA4"/>
    <w:rsid w:val="00216734"/>
    <w:rsid w:val="002167C3"/>
    <w:rsid w:val="00220E8E"/>
    <w:rsid w:val="00222558"/>
    <w:rsid w:val="00222630"/>
    <w:rsid w:val="00223DB6"/>
    <w:rsid w:val="00225781"/>
    <w:rsid w:val="00225B46"/>
    <w:rsid w:val="00226348"/>
    <w:rsid w:val="00226366"/>
    <w:rsid w:val="00226C57"/>
    <w:rsid w:val="00231905"/>
    <w:rsid w:val="002324B2"/>
    <w:rsid w:val="002336B1"/>
    <w:rsid w:val="00233B2B"/>
    <w:rsid w:val="00235B63"/>
    <w:rsid w:val="00236998"/>
    <w:rsid w:val="00237C18"/>
    <w:rsid w:val="0024056F"/>
    <w:rsid w:val="00243547"/>
    <w:rsid w:val="00244270"/>
    <w:rsid w:val="002442E7"/>
    <w:rsid w:val="00247819"/>
    <w:rsid w:val="00250AAF"/>
    <w:rsid w:val="002511C5"/>
    <w:rsid w:val="002522C6"/>
    <w:rsid w:val="00252CF3"/>
    <w:rsid w:val="0025795B"/>
    <w:rsid w:val="0025797D"/>
    <w:rsid w:val="00257E4A"/>
    <w:rsid w:val="002614B6"/>
    <w:rsid w:val="00261FF8"/>
    <w:rsid w:val="002627C9"/>
    <w:rsid w:val="002646D0"/>
    <w:rsid w:val="00264D7D"/>
    <w:rsid w:val="00264FE9"/>
    <w:rsid w:val="002656FB"/>
    <w:rsid w:val="002661F3"/>
    <w:rsid w:val="00266A53"/>
    <w:rsid w:val="00266B38"/>
    <w:rsid w:val="002701E0"/>
    <w:rsid w:val="002702B2"/>
    <w:rsid w:val="00270E07"/>
    <w:rsid w:val="00271767"/>
    <w:rsid w:val="002729C4"/>
    <w:rsid w:val="00274D0E"/>
    <w:rsid w:val="00276D03"/>
    <w:rsid w:val="00280D0F"/>
    <w:rsid w:val="00281735"/>
    <w:rsid w:val="00286033"/>
    <w:rsid w:val="00286B2C"/>
    <w:rsid w:val="00286C4B"/>
    <w:rsid w:val="00286C4C"/>
    <w:rsid w:val="00292883"/>
    <w:rsid w:val="00292F6D"/>
    <w:rsid w:val="00294493"/>
    <w:rsid w:val="00295053"/>
    <w:rsid w:val="0029605A"/>
    <w:rsid w:val="0029734E"/>
    <w:rsid w:val="00297892"/>
    <w:rsid w:val="002A0818"/>
    <w:rsid w:val="002A3DF0"/>
    <w:rsid w:val="002A6D47"/>
    <w:rsid w:val="002A7DB8"/>
    <w:rsid w:val="002B04D0"/>
    <w:rsid w:val="002B0521"/>
    <w:rsid w:val="002B21F7"/>
    <w:rsid w:val="002B259C"/>
    <w:rsid w:val="002B4467"/>
    <w:rsid w:val="002B7866"/>
    <w:rsid w:val="002C0B48"/>
    <w:rsid w:val="002C3CA8"/>
    <w:rsid w:val="002C40AD"/>
    <w:rsid w:val="002C519A"/>
    <w:rsid w:val="002C6BFD"/>
    <w:rsid w:val="002D1864"/>
    <w:rsid w:val="002D1C99"/>
    <w:rsid w:val="002D2FF9"/>
    <w:rsid w:val="002D3781"/>
    <w:rsid w:val="002D4D20"/>
    <w:rsid w:val="002D73C4"/>
    <w:rsid w:val="002E1587"/>
    <w:rsid w:val="002E57DD"/>
    <w:rsid w:val="002E72F3"/>
    <w:rsid w:val="002F40C6"/>
    <w:rsid w:val="002F4AC1"/>
    <w:rsid w:val="002F4AF2"/>
    <w:rsid w:val="002F4FA7"/>
    <w:rsid w:val="002F69C1"/>
    <w:rsid w:val="002F6A76"/>
    <w:rsid w:val="002F726E"/>
    <w:rsid w:val="002F79BE"/>
    <w:rsid w:val="002F7C45"/>
    <w:rsid w:val="0030126D"/>
    <w:rsid w:val="003017D8"/>
    <w:rsid w:val="0030232C"/>
    <w:rsid w:val="00305E13"/>
    <w:rsid w:val="00307FEB"/>
    <w:rsid w:val="0031083A"/>
    <w:rsid w:val="003142ED"/>
    <w:rsid w:val="00314E9B"/>
    <w:rsid w:val="00315F8A"/>
    <w:rsid w:val="003162B3"/>
    <w:rsid w:val="00316CBC"/>
    <w:rsid w:val="00317803"/>
    <w:rsid w:val="0031799C"/>
    <w:rsid w:val="00320E18"/>
    <w:rsid w:val="003212B4"/>
    <w:rsid w:val="00321DCF"/>
    <w:rsid w:val="00326FB2"/>
    <w:rsid w:val="0033003D"/>
    <w:rsid w:val="00331B76"/>
    <w:rsid w:val="003324AC"/>
    <w:rsid w:val="00335572"/>
    <w:rsid w:val="003364A2"/>
    <w:rsid w:val="0034134E"/>
    <w:rsid w:val="00341508"/>
    <w:rsid w:val="00341A5B"/>
    <w:rsid w:val="0034332C"/>
    <w:rsid w:val="0034358F"/>
    <w:rsid w:val="003440FA"/>
    <w:rsid w:val="003444E2"/>
    <w:rsid w:val="00345F32"/>
    <w:rsid w:val="003462C7"/>
    <w:rsid w:val="00351758"/>
    <w:rsid w:val="0035393A"/>
    <w:rsid w:val="00354C27"/>
    <w:rsid w:val="00356851"/>
    <w:rsid w:val="003575D1"/>
    <w:rsid w:val="003579A6"/>
    <w:rsid w:val="00361113"/>
    <w:rsid w:val="003618CF"/>
    <w:rsid w:val="00361D46"/>
    <w:rsid w:val="003625E5"/>
    <w:rsid w:val="003663D9"/>
    <w:rsid w:val="00367F4B"/>
    <w:rsid w:val="003710D8"/>
    <w:rsid w:val="00371AB0"/>
    <w:rsid w:val="00373698"/>
    <w:rsid w:val="003804DE"/>
    <w:rsid w:val="003805C1"/>
    <w:rsid w:val="0038094F"/>
    <w:rsid w:val="00384230"/>
    <w:rsid w:val="00384F5E"/>
    <w:rsid w:val="00387C7C"/>
    <w:rsid w:val="00396EE2"/>
    <w:rsid w:val="00397579"/>
    <w:rsid w:val="00397F54"/>
    <w:rsid w:val="003A71BD"/>
    <w:rsid w:val="003B362F"/>
    <w:rsid w:val="003B3D78"/>
    <w:rsid w:val="003B4572"/>
    <w:rsid w:val="003B4C09"/>
    <w:rsid w:val="003B55AB"/>
    <w:rsid w:val="003B73DB"/>
    <w:rsid w:val="003C0215"/>
    <w:rsid w:val="003C03AA"/>
    <w:rsid w:val="003C05ED"/>
    <w:rsid w:val="003C1BF7"/>
    <w:rsid w:val="003C4269"/>
    <w:rsid w:val="003C57B4"/>
    <w:rsid w:val="003C6C51"/>
    <w:rsid w:val="003C7E6E"/>
    <w:rsid w:val="003D1A51"/>
    <w:rsid w:val="003D72EA"/>
    <w:rsid w:val="003E491E"/>
    <w:rsid w:val="003E5000"/>
    <w:rsid w:val="003E6740"/>
    <w:rsid w:val="003E6925"/>
    <w:rsid w:val="003F12CE"/>
    <w:rsid w:val="003F2B57"/>
    <w:rsid w:val="003F37C6"/>
    <w:rsid w:val="003F381A"/>
    <w:rsid w:val="003F518C"/>
    <w:rsid w:val="003F51C7"/>
    <w:rsid w:val="003F6B2A"/>
    <w:rsid w:val="003F6C47"/>
    <w:rsid w:val="003F798D"/>
    <w:rsid w:val="00405193"/>
    <w:rsid w:val="004070FE"/>
    <w:rsid w:val="00411C46"/>
    <w:rsid w:val="00411F67"/>
    <w:rsid w:val="004126FD"/>
    <w:rsid w:val="00412923"/>
    <w:rsid w:val="00412CA2"/>
    <w:rsid w:val="00412E40"/>
    <w:rsid w:val="0041391B"/>
    <w:rsid w:val="004140CD"/>
    <w:rsid w:val="00414880"/>
    <w:rsid w:val="00414B38"/>
    <w:rsid w:val="004153B4"/>
    <w:rsid w:val="00420995"/>
    <w:rsid w:val="00421958"/>
    <w:rsid w:val="00423C98"/>
    <w:rsid w:val="004248A9"/>
    <w:rsid w:val="00425228"/>
    <w:rsid w:val="0043497B"/>
    <w:rsid w:val="004356F8"/>
    <w:rsid w:val="00435851"/>
    <w:rsid w:val="00437BB7"/>
    <w:rsid w:val="004415DB"/>
    <w:rsid w:val="00441947"/>
    <w:rsid w:val="00443951"/>
    <w:rsid w:val="004451D5"/>
    <w:rsid w:val="0044609B"/>
    <w:rsid w:val="0045307B"/>
    <w:rsid w:val="0045326C"/>
    <w:rsid w:val="004549DE"/>
    <w:rsid w:val="00454C79"/>
    <w:rsid w:val="00454CED"/>
    <w:rsid w:val="00460722"/>
    <w:rsid w:val="00461351"/>
    <w:rsid w:val="00461A08"/>
    <w:rsid w:val="0046343F"/>
    <w:rsid w:val="00464DA0"/>
    <w:rsid w:val="0046529A"/>
    <w:rsid w:val="00465743"/>
    <w:rsid w:val="0046695C"/>
    <w:rsid w:val="0047020C"/>
    <w:rsid w:val="00470236"/>
    <w:rsid w:val="00470EBE"/>
    <w:rsid w:val="004718F1"/>
    <w:rsid w:val="00472961"/>
    <w:rsid w:val="00472EFC"/>
    <w:rsid w:val="00474FA8"/>
    <w:rsid w:val="00475672"/>
    <w:rsid w:val="00480C7E"/>
    <w:rsid w:val="00483077"/>
    <w:rsid w:val="00487656"/>
    <w:rsid w:val="004916A8"/>
    <w:rsid w:val="00497841"/>
    <w:rsid w:val="0049799A"/>
    <w:rsid w:val="004A00EC"/>
    <w:rsid w:val="004A1DAD"/>
    <w:rsid w:val="004A2BE6"/>
    <w:rsid w:val="004A3B4F"/>
    <w:rsid w:val="004A45A6"/>
    <w:rsid w:val="004A61A7"/>
    <w:rsid w:val="004A68DC"/>
    <w:rsid w:val="004B33A3"/>
    <w:rsid w:val="004B46AA"/>
    <w:rsid w:val="004B69AC"/>
    <w:rsid w:val="004B6B6C"/>
    <w:rsid w:val="004B6BBF"/>
    <w:rsid w:val="004C1213"/>
    <w:rsid w:val="004C23F9"/>
    <w:rsid w:val="004C347A"/>
    <w:rsid w:val="004C5221"/>
    <w:rsid w:val="004C63A5"/>
    <w:rsid w:val="004D00E7"/>
    <w:rsid w:val="004D3831"/>
    <w:rsid w:val="004D4571"/>
    <w:rsid w:val="004D6457"/>
    <w:rsid w:val="004D780D"/>
    <w:rsid w:val="004E1FBF"/>
    <w:rsid w:val="004E23AA"/>
    <w:rsid w:val="004E27CA"/>
    <w:rsid w:val="004E2FD2"/>
    <w:rsid w:val="004E3176"/>
    <w:rsid w:val="004E4310"/>
    <w:rsid w:val="004F071D"/>
    <w:rsid w:val="004F1682"/>
    <w:rsid w:val="004F183F"/>
    <w:rsid w:val="004F20A0"/>
    <w:rsid w:val="004F221C"/>
    <w:rsid w:val="004F2BFC"/>
    <w:rsid w:val="004F4393"/>
    <w:rsid w:val="004F6C5D"/>
    <w:rsid w:val="004F742E"/>
    <w:rsid w:val="004F7D3F"/>
    <w:rsid w:val="00500145"/>
    <w:rsid w:val="00502AED"/>
    <w:rsid w:val="005035C8"/>
    <w:rsid w:val="00503DE5"/>
    <w:rsid w:val="00504864"/>
    <w:rsid w:val="005048C0"/>
    <w:rsid w:val="0051503A"/>
    <w:rsid w:val="0051547F"/>
    <w:rsid w:val="00520C8A"/>
    <w:rsid w:val="00524C5F"/>
    <w:rsid w:val="0053138B"/>
    <w:rsid w:val="0053203F"/>
    <w:rsid w:val="005320FA"/>
    <w:rsid w:val="00533E78"/>
    <w:rsid w:val="00535068"/>
    <w:rsid w:val="00535A25"/>
    <w:rsid w:val="00536660"/>
    <w:rsid w:val="00540EF8"/>
    <w:rsid w:val="00541674"/>
    <w:rsid w:val="005424F1"/>
    <w:rsid w:val="00543835"/>
    <w:rsid w:val="00543BED"/>
    <w:rsid w:val="00544222"/>
    <w:rsid w:val="00546EB1"/>
    <w:rsid w:val="00547F21"/>
    <w:rsid w:val="005507F3"/>
    <w:rsid w:val="0055170A"/>
    <w:rsid w:val="00552062"/>
    <w:rsid w:val="0055271E"/>
    <w:rsid w:val="00553823"/>
    <w:rsid w:val="005541D4"/>
    <w:rsid w:val="005543B8"/>
    <w:rsid w:val="005547B0"/>
    <w:rsid w:val="0055687F"/>
    <w:rsid w:val="00556E34"/>
    <w:rsid w:val="00560077"/>
    <w:rsid w:val="00562179"/>
    <w:rsid w:val="0056270D"/>
    <w:rsid w:val="0056617B"/>
    <w:rsid w:val="00567130"/>
    <w:rsid w:val="005679F3"/>
    <w:rsid w:val="0057082B"/>
    <w:rsid w:val="00571A7F"/>
    <w:rsid w:val="00574CBD"/>
    <w:rsid w:val="00575D61"/>
    <w:rsid w:val="00577182"/>
    <w:rsid w:val="00577767"/>
    <w:rsid w:val="00577B4E"/>
    <w:rsid w:val="005810E6"/>
    <w:rsid w:val="00582625"/>
    <w:rsid w:val="00583E2B"/>
    <w:rsid w:val="00594BAC"/>
    <w:rsid w:val="00595603"/>
    <w:rsid w:val="005A05D8"/>
    <w:rsid w:val="005A11EC"/>
    <w:rsid w:val="005A1C91"/>
    <w:rsid w:val="005A2199"/>
    <w:rsid w:val="005A2A50"/>
    <w:rsid w:val="005A5624"/>
    <w:rsid w:val="005A5E29"/>
    <w:rsid w:val="005A7E78"/>
    <w:rsid w:val="005B1800"/>
    <w:rsid w:val="005B4A55"/>
    <w:rsid w:val="005B6068"/>
    <w:rsid w:val="005B6AF0"/>
    <w:rsid w:val="005B6B35"/>
    <w:rsid w:val="005B73C9"/>
    <w:rsid w:val="005B7508"/>
    <w:rsid w:val="005C0E4C"/>
    <w:rsid w:val="005C1BF5"/>
    <w:rsid w:val="005D04BC"/>
    <w:rsid w:val="005D1F21"/>
    <w:rsid w:val="005D36D1"/>
    <w:rsid w:val="005D489E"/>
    <w:rsid w:val="005D5A9E"/>
    <w:rsid w:val="005D6B05"/>
    <w:rsid w:val="005D7C5F"/>
    <w:rsid w:val="005E095B"/>
    <w:rsid w:val="005E0BB1"/>
    <w:rsid w:val="005E0DA7"/>
    <w:rsid w:val="005E20C5"/>
    <w:rsid w:val="005E357E"/>
    <w:rsid w:val="005E619A"/>
    <w:rsid w:val="005E6997"/>
    <w:rsid w:val="005E7019"/>
    <w:rsid w:val="005E721D"/>
    <w:rsid w:val="005F0967"/>
    <w:rsid w:val="005F0E66"/>
    <w:rsid w:val="005F14E2"/>
    <w:rsid w:val="005F2247"/>
    <w:rsid w:val="005F4C81"/>
    <w:rsid w:val="005F528E"/>
    <w:rsid w:val="005F7832"/>
    <w:rsid w:val="0060030E"/>
    <w:rsid w:val="00600A05"/>
    <w:rsid w:val="00602858"/>
    <w:rsid w:val="00604067"/>
    <w:rsid w:val="00610F7E"/>
    <w:rsid w:val="00611676"/>
    <w:rsid w:val="00611CFA"/>
    <w:rsid w:val="00612AA5"/>
    <w:rsid w:val="006131E2"/>
    <w:rsid w:val="0061361E"/>
    <w:rsid w:val="0061489C"/>
    <w:rsid w:val="00616359"/>
    <w:rsid w:val="00617CC7"/>
    <w:rsid w:val="006201D9"/>
    <w:rsid w:val="006201E0"/>
    <w:rsid w:val="006238F0"/>
    <w:rsid w:val="00623AF2"/>
    <w:rsid w:val="00624A1F"/>
    <w:rsid w:val="00625816"/>
    <w:rsid w:val="00625E76"/>
    <w:rsid w:val="0062719E"/>
    <w:rsid w:val="00633310"/>
    <w:rsid w:val="006354C0"/>
    <w:rsid w:val="00636DF4"/>
    <w:rsid w:val="00637B82"/>
    <w:rsid w:val="00640618"/>
    <w:rsid w:val="006407DD"/>
    <w:rsid w:val="00641006"/>
    <w:rsid w:val="0064177F"/>
    <w:rsid w:val="006423A9"/>
    <w:rsid w:val="00642A8B"/>
    <w:rsid w:val="0064344E"/>
    <w:rsid w:val="00644963"/>
    <w:rsid w:val="006452B7"/>
    <w:rsid w:val="00647890"/>
    <w:rsid w:val="0065017E"/>
    <w:rsid w:val="006529CA"/>
    <w:rsid w:val="00656353"/>
    <w:rsid w:val="006566E6"/>
    <w:rsid w:val="0065734B"/>
    <w:rsid w:val="00657890"/>
    <w:rsid w:val="00657964"/>
    <w:rsid w:val="00657EC4"/>
    <w:rsid w:val="00660420"/>
    <w:rsid w:val="00661F03"/>
    <w:rsid w:val="006621DC"/>
    <w:rsid w:val="0066340F"/>
    <w:rsid w:val="00666CEC"/>
    <w:rsid w:val="00666E2A"/>
    <w:rsid w:val="006700F0"/>
    <w:rsid w:val="006725FD"/>
    <w:rsid w:val="006752FE"/>
    <w:rsid w:val="00675C6D"/>
    <w:rsid w:val="00675E24"/>
    <w:rsid w:val="00680070"/>
    <w:rsid w:val="00681A99"/>
    <w:rsid w:val="00681FA9"/>
    <w:rsid w:val="0068429E"/>
    <w:rsid w:val="00690144"/>
    <w:rsid w:val="00690294"/>
    <w:rsid w:val="0069262F"/>
    <w:rsid w:val="00692EFF"/>
    <w:rsid w:val="00694C67"/>
    <w:rsid w:val="006953D5"/>
    <w:rsid w:val="006957C4"/>
    <w:rsid w:val="00696CBC"/>
    <w:rsid w:val="00696D14"/>
    <w:rsid w:val="006A02E1"/>
    <w:rsid w:val="006A0C2E"/>
    <w:rsid w:val="006A1681"/>
    <w:rsid w:val="006A27AB"/>
    <w:rsid w:val="006A3AFD"/>
    <w:rsid w:val="006A3C82"/>
    <w:rsid w:val="006A44A4"/>
    <w:rsid w:val="006A4D1F"/>
    <w:rsid w:val="006A5C41"/>
    <w:rsid w:val="006A61D1"/>
    <w:rsid w:val="006A62D0"/>
    <w:rsid w:val="006A7D8C"/>
    <w:rsid w:val="006B047B"/>
    <w:rsid w:val="006B245B"/>
    <w:rsid w:val="006B3132"/>
    <w:rsid w:val="006B3DDA"/>
    <w:rsid w:val="006B5D58"/>
    <w:rsid w:val="006B6064"/>
    <w:rsid w:val="006C02A8"/>
    <w:rsid w:val="006C0A0F"/>
    <w:rsid w:val="006C2318"/>
    <w:rsid w:val="006C285E"/>
    <w:rsid w:val="006C366A"/>
    <w:rsid w:val="006C4A24"/>
    <w:rsid w:val="006C5230"/>
    <w:rsid w:val="006C53A8"/>
    <w:rsid w:val="006D1431"/>
    <w:rsid w:val="006D29FA"/>
    <w:rsid w:val="006D4026"/>
    <w:rsid w:val="006D7916"/>
    <w:rsid w:val="006E2BF7"/>
    <w:rsid w:val="006E4E0E"/>
    <w:rsid w:val="006E6AFD"/>
    <w:rsid w:val="006E6D34"/>
    <w:rsid w:val="006E78F4"/>
    <w:rsid w:val="006F1077"/>
    <w:rsid w:val="006F24E4"/>
    <w:rsid w:val="006F2EE4"/>
    <w:rsid w:val="006F3D76"/>
    <w:rsid w:val="006F5CA1"/>
    <w:rsid w:val="006F668F"/>
    <w:rsid w:val="0070124E"/>
    <w:rsid w:val="00704632"/>
    <w:rsid w:val="00706FEB"/>
    <w:rsid w:val="007076DE"/>
    <w:rsid w:val="0071038F"/>
    <w:rsid w:val="0071166F"/>
    <w:rsid w:val="00711F3D"/>
    <w:rsid w:val="007130E9"/>
    <w:rsid w:val="00713EAF"/>
    <w:rsid w:val="0072255A"/>
    <w:rsid w:val="00724AAA"/>
    <w:rsid w:val="007268EB"/>
    <w:rsid w:val="00734D29"/>
    <w:rsid w:val="007362E4"/>
    <w:rsid w:val="007374A6"/>
    <w:rsid w:val="007406EB"/>
    <w:rsid w:val="00741C49"/>
    <w:rsid w:val="00742887"/>
    <w:rsid w:val="0074369F"/>
    <w:rsid w:val="00743AC4"/>
    <w:rsid w:val="0074520D"/>
    <w:rsid w:val="00745279"/>
    <w:rsid w:val="00745C96"/>
    <w:rsid w:val="0074661D"/>
    <w:rsid w:val="00750D09"/>
    <w:rsid w:val="00751471"/>
    <w:rsid w:val="00752014"/>
    <w:rsid w:val="007535DE"/>
    <w:rsid w:val="00761650"/>
    <w:rsid w:val="0076364D"/>
    <w:rsid w:val="007640BB"/>
    <w:rsid w:val="007652BE"/>
    <w:rsid w:val="007706D3"/>
    <w:rsid w:val="00773740"/>
    <w:rsid w:val="00774405"/>
    <w:rsid w:val="007771C0"/>
    <w:rsid w:val="00780729"/>
    <w:rsid w:val="00783892"/>
    <w:rsid w:val="00784814"/>
    <w:rsid w:val="007856C9"/>
    <w:rsid w:val="00786EA8"/>
    <w:rsid w:val="00787566"/>
    <w:rsid w:val="00791391"/>
    <w:rsid w:val="0079139F"/>
    <w:rsid w:val="00794641"/>
    <w:rsid w:val="00795045"/>
    <w:rsid w:val="007961F6"/>
    <w:rsid w:val="00796796"/>
    <w:rsid w:val="007967E9"/>
    <w:rsid w:val="0079699C"/>
    <w:rsid w:val="007A18C0"/>
    <w:rsid w:val="007A1F58"/>
    <w:rsid w:val="007A287A"/>
    <w:rsid w:val="007A2A1B"/>
    <w:rsid w:val="007A7DD3"/>
    <w:rsid w:val="007B196E"/>
    <w:rsid w:val="007B28BE"/>
    <w:rsid w:val="007B3777"/>
    <w:rsid w:val="007B55D3"/>
    <w:rsid w:val="007B5EDD"/>
    <w:rsid w:val="007C4DC9"/>
    <w:rsid w:val="007C5B7B"/>
    <w:rsid w:val="007C6783"/>
    <w:rsid w:val="007C704B"/>
    <w:rsid w:val="007D0656"/>
    <w:rsid w:val="007D2665"/>
    <w:rsid w:val="007D2CD9"/>
    <w:rsid w:val="007D3337"/>
    <w:rsid w:val="007D73FC"/>
    <w:rsid w:val="007D7884"/>
    <w:rsid w:val="007E0D99"/>
    <w:rsid w:val="007E3B40"/>
    <w:rsid w:val="007E3CE8"/>
    <w:rsid w:val="007E6BB5"/>
    <w:rsid w:val="007F21DE"/>
    <w:rsid w:val="007F2BC3"/>
    <w:rsid w:val="007F412C"/>
    <w:rsid w:val="007F52A5"/>
    <w:rsid w:val="007F7625"/>
    <w:rsid w:val="007F7ABE"/>
    <w:rsid w:val="00804182"/>
    <w:rsid w:val="0080448E"/>
    <w:rsid w:val="008048E7"/>
    <w:rsid w:val="00806690"/>
    <w:rsid w:val="008106A5"/>
    <w:rsid w:val="00813CF0"/>
    <w:rsid w:val="00814AD0"/>
    <w:rsid w:val="00814FA8"/>
    <w:rsid w:val="00815B69"/>
    <w:rsid w:val="0081677C"/>
    <w:rsid w:val="0082074C"/>
    <w:rsid w:val="00821969"/>
    <w:rsid w:val="00822D69"/>
    <w:rsid w:val="008244C4"/>
    <w:rsid w:val="0082693A"/>
    <w:rsid w:val="00827375"/>
    <w:rsid w:val="0083239B"/>
    <w:rsid w:val="008339C3"/>
    <w:rsid w:val="00836869"/>
    <w:rsid w:val="00836D23"/>
    <w:rsid w:val="00841F79"/>
    <w:rsid w:val="00843597"/>
    <w:rsid w:val="00843E86"/>
    <w:rsid w:val="00847210"/>
    <w:rsid w:val="008472FD"/>
    <w:rsid w:val="00847644"/>
    <w:rsid w:val="00850A8E"/>
    <w:rsid w:val="00852F56"/>
    <w:rsid w:val="008551B1"/>
    <w:rsid w:val="0085549C"/>
    <w:rsid w:val="00856BC4"/>
    <w:rsid w:val="00856E47"/>
    <w:rsid w:val="00856FC8"/>
    <w:rsid w:val="008640AD"/>
    <w:rsid w:val="008642D1"/>
    <w:rsid w:val="008646B8"/>
    <w:rsid w:val="0086493A"/>
    <w:rsid w:val="0086551F"/>
    <w:rsid w:val="0086600F"/>
    <w:rsid w:val="008667B0"/>
    <w:rsid w:val="00867C38"/>
    <w:rsid w:val="00870632"/>
    <w:rsid w:val="00871F50"/>
    <w:rsid w:val="00873150"/>
    <w:rsid w:val="00874000"/>
    <w:rsid w:val="00874CC3"/>
    <w:rsid w:val="00875A3E"/>
    <w:rsid w:val="00880A89"/>
    <w:rsid w:val="00880BAE"/>
    <w:rsid w:val="00881B4B"/>
    <w:rsid w:val="00882418"/>
    <w:rsid w:val="00882491"/>
    <w:rsid w:val="00882784"/>
    <w:rsid w:val="00882D7C"/>
    <w:rsid w:val="00882F98"/>
    <w:rsid w:val="00886806"/>
    <w:rsid w:val="00887835"/>
    <w:rsid w:val="0089046D"/>
    <w:rsid w:val="00890CBA"/>
    <w:rsid w:val="008914B2"/>
    <w:rsid w:val="008919A4"/>
    <w:rsid w:val="008924CE"/>
    <w:rsid w:val="00892E54"/>
    <w:rsid w:val="0089319F"/>
    <w:rsid w:val="00894AE0"/>
    <w:rsid w:val="0089644A"/>
    <w:rsid w:val="00896C60"/>
    <w:rsid w:val="008A0E40"/>
    <w:rsid w:val="008A33E7"/>
    <w:rsid w:val="008A3623"/>
    <w:rsid w:val="008A3692"/>
    <w:rsid w:val="008A45D4"/>
    <w:rsid w:val="008A63C0"/>
    <w:rsid w:val="008A6C7B"/>
    <w:rsid w:val="008A6D0D"/>
    <w:rsid w:val="008A6E67"/>
    <w:rsid w:val="008B4616"/>
    <w:rsid w:val="008B4D1D"/>
    <w:rsid w:val="008B6757"/>
    <w:rsid w:val="008B7092"/>
    <w:rsid w:val="008B79ED"/>
    <w:rsid w:val="008B7F07"/>
    <w:rsid w:val="008C4091"/>
    <w:rsid w:val="008C456B"/>
    <w:rsid w:val="008C65F4"/>
    <w:rsid w:val="008D1301"/>
    <w:rsid w:val="008D29F0"/>
    <w:rsid w:val="008D2A0D"/>
    <w:rsid w:val="008D2C24"/>
    <w:rsid w:val="008D2D1E"/>
    <w:rsid w:val="008D538A"/>
    <w:rsid w:val="008D7596"/>
    <w:rsid w:val="008E0C52"/>
    <w:rsid w:val="008E368A"/>
    <w:rsid w:val="008E393C"/>
    <w:rsid w:val="008E40B6"/>
    <w:rsid w:val="008E6420"/>
    <w:rsid w:val="008F08BE"/>
    <w:rsid w:val="008F1323"/>
    <w:rsid w:val="008F16AE"/>
    <w:rsid w:val="008F194C"/>
    <w:rsid w:val="008F3AE9"/>
    <w:rsid w:val="008F3FB1"/>
    <w:rsid w:val="008F431E"/>
    <w:rsid w:val="008F56E2"/>
    <w:rsid w:val="008F7D6E"/>
    <w:rsid w:val="009009E1"/>
    <w:rsid w:val="00903059"/>
    <w:rsid w:val="00911267"/>
    <w:rsid w:val="009135B9"/>
    <w:rsid w:val="00913773"/>
    <w:rsid w:val="00914219"/>
    <w:rsid w:val="00914B6A"/>
    <w:rsid w:val="00917B1D"/>
    <w:rsid w:val="00917D51"/>
    <w:rsid w:val="009204DA"/>
    <w:rsid w:val="009204EC"/>
    <w:rsid w:val="009209CE"/>
    <w:rsid w:val="00920F39"/>
    <w:rsid w:val="00921641"/>
    <w:rsid w:val="0092479B"/>
    <w:rsid w:val="0093122D"/>
    <w:rsid w:val="00931B49"/>
    <w:rsid w:val="00933747"/>
    <w:rsid w:val="00933CC2"/>
    <w:rsid w:val="00936685"/>
    <w:rsid w:val="00937524"/>
    <w:rsid w:val="0094387C"/>
    <w:rsid w:val="00947C50"/>
    <w:rsid w:val="00951BFD"/>
    <w:rsid w:val="00952A08"/>
    <w:rsid w:val="009550E4"/>
    <w:rsid w:val="00956F46"/>
    <w:rsid w:val="0095725D"/>
    <w:rsid w:val="00957F7F"/>
    <w:rsid w:val="00961896"/>
    <w:rsid w:val="00961D6B"/>
    <w:rsid w:val="009645D2"/>
    <w:rsid w:val="00965A12"/>
    <w:rsid w:val="00967686"/>
    <w:rsid w:val="009676CC"/>
    <w:rsid w:val="00967A50"/>
    <w:rsid w:val="009700BD"/>
    <w:rsid w:val="0097213A"/>
    <w:rsid w:val="00973FB6"/>
    <w:rsid w:val="00974C9A"/>
    <w:rsid w:val="009763EC"/>
    <w:rsid w:val="00977583"/>
    <w:rsid w:val="0098243E"/>
    <w:rsid w:val="009827F8"/>
    <w:rsid w:val="00984787"/>
    <w:rsid w:val="00985C28"/>
    <w:rsid w:val="00987559"/>
    <w:rsid w:val="009906F1"/>
    <w:rsid w:val="0099288F"/>
    <w:rsid w:val="00992FBA"/>
    <w:rsid w:val="00993467"/>
    <w:rsid w:val="00995010"/>
    <w:rsid w:val="00995AB6"/>
    <w:rsid w:val="00996CA5"/>
    <w:rsid w:val="00996F20"/>
    <w:rsid w:val="009A19B8"/>
    <w:rsid w:val="009A331B"/>
    <w:rsid w:val="009A40C9"/>
    <w:rsid w:val="009A4E8B"/>
    <w:rsid w:val="009A5CFA"/>
    <w:rsid w:val="009B22A2"/>
    <w:rsid w:val="009B3596"/>
    <w:rsid w:val="009B4FB2"/>
    <w:rsid w:val="009B5C4B"/>
    <w:rsid w:val="009B61C1"/>
    <w:rsid w:val="009B628A"/>
    <w:rsid w:val="009B648E"/>
    <w:rsid w:val="009C10DF"/>
    <w:rsid w:val="009C24B7"/>
    <w:rsid w:val="009C41C5"/>
    <w:rsid w:val="009C792C"/>
    <w:rsid w:val="009D0002"/>
    <w:rsid w:val="009D234D"/>
    <w:rsid w:val="009D3FE5"/>
    <w:rsid w:val="009D4553"/>
    <w:rsid w:val="009D4D0C"/>
    <w:rsid w:val="009D6543"/>
    <w:rsid w:val="009D7CE4"/>
    <w:rsid w:val="009D7EE7"/>
    <w:rsid w:val="009E12A2"/>
    <w:rsid w:val="009E3477"/>
    <w:rsid w:val="009E405A"/>
    <w:rsid w:val="009E6F60"/>
    <w:rsid w:val="009E7894"/>
    <w:rsid w:val="009F172A"/>
    <w:rsid w:val="009F25B4"/>
    <w:rsid w:val="00A01703"/>
    <w:rsid w:val="00A01BAD"/>
    <w:rsid w:val="00A0289E"/>
    <w:rsid w:val="00A048B2"/>
    <w:rsid w:val="00A065E9"/>
    <w:rsid w:val="00A07660"/>
    <w:rsid w:val="00A10F94"/>
    <w:rsid w:val="00A110F2"/>
    <w:rsid w:val="00A11652"/>
    <w:rsid w:val="00A1263F"/>
    <w:rsid w:val="00A13C8C"/>
    <w:rsid w:val="00A13F6F"/>
    <w:rsid w:val="00A14CBF"/>
    <w:rsid w:val="00A1629B"/>
    <w:rsid w:val="00A172DB"/>
    <w:rsid w:val="00A20682"/>
    <w:rsid w:val="00A22495"/>
    <w:rsid w:val="00A2251E"/>
    <w:rsid w:val="00A2657C"/>
    <w:rsid w:val="00A26651"/>
    <w:rsid w:val="00A2690B"/>
    <w:rsid w:val="00A273BC"/>
    <w:rsid w:val="00A31C49"/>
    <w:rsid w:val="00A32B03"/>
    <w:rsid w:val="00A32B2E"/>
    <w:rsid w:val="00A33304"/>
    <w:rsid w:val="00A34961"/>
    <w:rsid w:val="00A47C28"/>
    <w:rsid w:val="00A47C87"/>
    <w:rsid w:val="00A50AF3"/>
    <w:rsid w:val="00A5646F"/>
    <w:rsid w:val="00A572AA"/>
    <w:rsid w:val="00A579B8"/>
    <w:rsid w:val="00A57FAC"/>
    <w:rsid w:val="00A60B55"/>
    <w:rsid w:val="00A6183A"/>
    <w:rsid w:val="00A657B6"/>
    <w:rsid w:val="00A66E92"/>
    <w:rsid w:val="00A67C22"/>
    <w:rsid w:val="00A7045A"/>
    <w:rsid w:val="00A70B1E"/>
    <w:rsid w:val="00A8015E"/>
    <w:rsid w:val="00A82C3B"/>
    <w:rsid w:val="00A83BC7"/>
    <w:rsid w:val="00A945E9"/>
    <w:rsid w:val="00A964BC"/>
    <w:rsid w:val="00AA03A4"/>
    <w:rsid w:val="00AA123E"/>
    <w:rsid w:val="00AA2938"/>
    <w:rsid w:val="00AA3E98"/>
    <w:rsid w:val="00AA59B4"/>
    <w:rsid w:val="00AA7598"/>
    <w:rsid w:val="00AB3AD8"/>
    <w:rsid w:val="00AB44FE"/>
    <w:rsid w:val="00AB4CA2"/>
    <w:rsid w:val="00AB5555"/>
    <w:rsid w:val="00AB5DD2"/>
    <w:rsid w:val="00AB6129"/>
    <w:rsid w:val="00AB6BA2"/>
    <w:rsid w:val="00AB75C6"/>
    <w:rsid w:val="00AB7D86"/>
    <w:rsid w:val="00AC062E"/>
    <w:rsid w:val="00AC13AD"/>
    <w:rsid w:val="00AC1B6A"/>
    <w:rsid w:val="00AC2A37"/>
    <w:rsid w:val="00AC3677"/>
    <w:rsid w:val="00AC4888"/>
    <w:rsid w:val="00AC7308"/>
    <w:rsid w:val="00AC78FA"/>
    <w:rsid w:val="00AD0727"/>
    <w:rsid w:val="00AD0F1C"/>
    <w:rsid w:val="00AD249D"/>
    <w:rsid w:val="00AD2DD9"/>
    <w:rsid w:val="00AD315E"/>
    <w:rsid w:val="00AD3679"/>
    <w:rsid w:val="00AD4402"/>
    <w:rsid w:val="00AD46ED"/>
    <w:rsid w:val="00AD5994"/>
    <w:rsid w:val="00AD6C5A"/>
    <w:rsid w:val="00AD6DB1"/>
    <w:rsid w:val="00AD7D4F"/>
    <w:rsid w:val="00AE0680"/>
    <w:rsid w:val="00AE5B00"/>
    <w:rsid w:val="00AE634D"/>
    <w:rsid w:val="00AE6C9A"/>
    <w:rsid w:val="00AE75A8"/>
    <w:rsid w:val="00AF064F"/>
    <w:rsid w:val="00AF0771"/>
    <w:rsid w:val="00AF171C"/>
    <w:rsid w:val="00AF1BC8"/>
    <w:rsid w:val="00AF1E77"/>
    <w:rsid w:val="00AF27EE"/>
    <w:rsid w:val="00AF3B89"/>
    <w:rsid w:val="00AF5FBC"/>
    <w:rsid w:val="00AF6F83"/>
    <w:rsid w:val="00B003F4"/>
    <w:rsid w:val="00B0101C"/>
    <w:rsid w:val="00B011C5"/>
    <w:rsid w:val="00B01E49"/>
    <w:rsid w:val="00B01EA6"/>
    <w:rsid w:val="00B03EF2"/>
    <w:rsid w:val="00B049E0"/>
    <w:rsid w:val="00B10641"/>
    <w:rsid w:val="00B10CF3"/>
    <w:rsid w:val="00B110E5"/>
    <w:rsid w:val="00B116AD"/>
    <w:rsid w:val="00B14904"/>
    <w:rsid w:val="00B16670"/>
    <w:rsid w:val="00B200C5"/>
    <w:rsid w:val="00B20644"/>
    <w:rsid w:val="00B210B4"/>
    <w:rsid w:val="00B2132D"/>
    <w:rsid w:val="00B21DB2"/>
    <w:rsid w:val="00B234F5"/>
    <w:rsid w:val="00B23629"/>
    <w:rsid w:val="00B23AD7"/>
    <w:rsid w:val="00B24E67"/>
    <w:rsid w:val="00B26A9C"/>
    <w:rsid w:val="00B27467"/>
    <w:rsid w:val="00B27992"/>
    <w:rsid w:val="00B27AFE"/>
    <w:rsid w:val="00B305C9"/>
    <w:rsid w:val="00B319F8"/>
    <w:rsid w:val="00B3379C"/>
    <w:rsid w:val="00B3443C"/>
    <w:rsid w:val="00B3567C"/>
    <w:rsid w:val="00B35AB5"/>
    <w:rsid w:val="00B35C41"/>
    <w:rsid w:val="00B35FC0"/>
    <w:rsid w:val="00B362ED"/>
    <w:rsid w:val="00B36395"/>
    <w:rsid w:val="00B3781B"/>
    <w:rsid w:val="00B403D7"/>
    <w:rsid w:val="00B4053E"/>
    <w:rsid w:val="00B41390"/>
    <w:rsid w:val="00B41E27"/>
    <w:rsid w:val="00B42491"/>
    <w:rsid w:val="00B47B5B"/>
    <w:rsid w:val="00B508A2"/>
    <w:rsid w:val="00B52C37"/>
    <w:rsid w:val="00B52ED4"/>
    <w:rsid w:val="00B52FB2"/>
    <w:rsid w:val="00B53013"/>
    <w:rsid w:val="00B569C4"/>
    <w:rsid w:val="00B5704C"/>
    <w:rsid w:val="00B600AB"/>
    <w:rsid w:val="00B602DB"/>
    <w:rsid w:val="00B6040E"/>
    <w:rsid w:val="00B62887"/>
    <w:rsid w:val="00B64405"/>
    <w:rsid w:val="00B64EFA"/>
    <w:rsid w:val="00B6689A"/>
    <w:rsid w:val="00B66F46"/>
    <w:rsid w:val="00B67125"/>
    <w:rsid w:val="00B715F7"/>
    <w:rsid w:val="00B7167B"/>
    <w:rsid w:val="00B71DEB"/>
    <w:rsid w:val="00B722CC"/>
    <w:rsid w:val="00B728E7"/>
    <w:rsid w:val="00B731BF"/>
    <w:rsid w:val="00B75EEA"/>
    <w:rsid w:val="00B80788"/>
    <w:rsid w:val="00B8366A"/>
    <w:rsid w:val="00B837C1"/>
    <w:rsid w:val="00B84792"/>
    <w:rsid w:val="00B85B1D"/>
    <w:rsid w:val="00B86BDE"/>
    <w:rsid w:val="00B901A5"/>
    <w:rsid w:val="00B9071F"/>
    <w:rsid w:val="00B90B55"/>
    <w:rsid w:val="00B9116A"/>
    <w:rsid w:val="00B91A8E"/>
    <w:rsid w:val="00B91FE2"/>
    <w:rsid w:val="00B92BC4"/>
    <w:rsid w:val="00B93D9F"/>
    <w:rsid w:val="00B9582B"/>
    <w:rsid w:val="00BA154D"/>
    <w:rsid w:val="00BA167A"/>
    <w:rsid w:val="00BA60A0"/>
    <w:rsid w:val="00BB43A2"/>
    <w:rsid w:val="00BB5302"/>
    <w:rsid w:val="00BB5902"/>
    <w:rsid w:val="00BB5DDF"/>
    <w:rsid w:val="00BB7074"/>
    <w:rsid w:val="00BB7DF5"/>
    <w:rsid w:val="00BC04A8"/>
    <w:rsid w:val="00BC173D"/>
    <w:rsid w:val="00BC1FA2"/>
    <w:rsid w:val="00BC2610"/>
    <w:rsid w:val="00BC29C2"/>
    <w:rsid w:val="00BC3279"/>
    <w:rsid w:val="00BC48FB"/>
    <w:rsid w:val="00BC5ADD"/>
    <w:rsid w:val="00BD18FC"/>
    <w:rsid w:val="00BD2645"/>
    <w:rsid w:val="00BD278E"/>
    <w:rsid w:val="00BD289A"/>
    <w:rsid w:val="00BD3808"/>
    <w:rsid w:val="00BD3C38"/>
    <w:rsid w:val="00BD5BDA"/>
    <w:rsid w:val="00BE043E"/>
    <w:rsid w:val="00BE2B2B"/>
    <w:rsid w:val="00BE3A0F"/>
    <w:rsid w:val="00BF0E80"/>
    <w:rsid w:val="00BF3C37"/>
    <w:rsid w:val="00BF4F8E"/>
    <w:rsid w:val="00BF6039"/>
    <w:rsid w:val="00C00699"/>
    <w:rsid w:val="00C01357"/>
    <w:rsid w:val="00C01589"/>
    <w:rsid w:val="00C01994"/>
    <w:rsid w:val="00C01F19"/>
    <w:rsid w:val="00C02647"/>
    <w:rsid w:val="00C04A47"/>
    <w:rsid w:val="00C04B1F"/>
    <w:rsid w:val="00C0739C"/>
    <w:rsid w:val="00C0768D"/>
    <w:rsid w:val="00C1143E"/>
    <w:rsid w:val="00C12B76"/>
    <w:rsid w:val="00C12D34"/>
    <w:rsid w:val="00C12F63"/>
    <w:rsid w:val="00C15445"/>
    <w:rsid w:val="00C1561E"/>
    <w:rsid w:val="00C156AB"/>
    <w:rsid w:val="00C20B79"/>
    <w:rsid w:val="00C2125D"/>
    <w:rsid w:val="00C21E01"/>
    <w:rsid w:val="00C22BEE"/>
    <w:rsid w:val="00C23A59"/>
    <w:rsid w:val="00C23AF2"/>
    <w:rsid w:val="00C249F0"/>
    <w:rsid w:val="00C27188"/>
    <w:rsid w:val="00C272B3"/>
    <w:rsid w:val="00C27418"/>
    <w:rsid w:val="00C317F1"/>
    <w:rsid w:val="00C33509"/>
    <w:rsid w:val="00C3355B"/>
    <w:rsid w:val="00C34ED1"/>
    <w:rsid w:val="00C35189"/>
    <w:rsid w:val="00C35682"/>
    <w:rsid w:val="00C359F1"/>
    <w:rsid w:val="00C40034"/>
    <w:rsid w:val="00C4139E"/>
    <w:rsid w:val="00C421B3"/>
    <w:rsid w:val="00C43504"/>
    <w:rsid w:val="00C50299"/>
    <w:rsid w:val="00C54758"/>
    <w:rsid w:val="00C55B72"/>
    <w:rsid w:val="00C572DC"/>
    <w:rsid w:val="00C61E9B"/>
    <w:rsid w:val="00C634E6"/>
    <w:rsid w:val="00C6653F"/>
    <w:rsid w:val="00C67ECD"/>
    <w:rsid w:val="00C722E8"/>
    <w:rsid w:val="00C76922"/>
    <w:rsid w:val="00C76E8C"/>
    <w:rsid w:val="00C76FD0"/>
    <w:rsid w:val="00C77600"/>
    <w:rsid w:val="00C81B47"/>
    <w:rsid w:val="00C855C0"/>
    <w:rsid w:val="00C86D18"/>
    <w:rsid w:val="00C87839"/>
    <w:rsid w:val="00C87F2E"/>
    <w:rsid w:val="00C9446D"/>
    <w:rsid w:val="00C94872"/>
    <w:rsid w:val="00C95F46"/>
    <w:rsid w:val="00C97174"/>
    <w:rsid w:val="00C97957"/>
    <w:rsid w:val="00CA39A9"/>
    <w:rsid w:val="00CA52BA"/>
    <w:rsid w:val="00CA5C78"/>
    <w:rsid w:val="00CA7A6E"/>
    <w:rsid w:val="00CB1000"/>
    <w:rsid w:val="00CB190A"/>
    <w:rsid w:val="00CB47A2"/>
    <w:rsid w:val="00CB579A"/>
    <w:rsid w:val="00CB7448"/>
    <w:rsid w:val="00CC0EFF"/>
    <w:rsid w:val="00CC4E89"/>
    <w:rsid w:val="00CC6394"/>
    <w:rsid w:val="00CD1CB5"/>
    <w:rsid w:val="00CD1E8C"/>
    <w:rsid w:val="00CD5C96"/>
    <w:rsid w:val="00CD6C5A"/>
    <w:rsid w:val="00CD702C"/>
    <w:rsid w:val="00CE0E1E"/>
    <w:rsid w:val="00CE1BF3"/>
    <w:rsid w:val="00CE3214"/>
    <w:rsid w:val="00CE3710"/>
    <w:rsid w:val="00CE3B4B"/>
    <w:rsid w:val="00CE46D8"/>
    <w:rsid w:val="00CE5E2D"/>
    <w:rsid w:val="00CF0CAA"/>
    <w:rsid w:val="00CF1A11"/>
    <w:rsid w:val="00CF2D4A"/>
    <w:rsid w:val="00CF4B65"/>
    <w:rsid w:val="00CF7114"/>
    <w:rsid w:val="00CF7D3B"/>
    <w:rsid w:val="00CF7DD0"/>
    <w:rsid w:val="00CF7FE6"/>
    <w:rsid w:val="00D016CF"/>
    <w:rsid w:val="00D0193B"/>
    <w:rsid w:val="00D03360"/>
    <w:rsid w:val="00D03B87"/>
    <w:rsid w:val="00D03EA2"/>
    <w:rsid w:val="00D0680B"/>
    <w:rsid w:val="00D06F50"/>
    <w:rsid w:val="00D07BA3"/>
    <w:rsid w:val="00D10821"/>
    <w:rsid w:val="00D13751"/>
    <w:rsid w:val="00D15080"/>
    <w:rsid w:val="00D15309"/>
    <w:rsid w:val="00D179EF"/>
    <w:rsid w:val="00D20BC5"/>
    <w:rsid w:val="00D22573"/>
    <w:rsid w:val="00D2337C"/>
    <w:rsid w:val="00D26446"/>
    <w:rsid w:val="00D30781"/>
    <w:rsid w:val="00D30F29"/>
    <w:rsid w:val="00D32B9B"/>
    <w:rsid w:val="00D355FE"/>
    <w:rsid w:val="00D35898"/>
    <w:rsid w:val="00D37156"/>
    <w:rsid w:val="00D40528"/>
    <w:rsid w:val="00D41BEB"/>
    <w:rsid w:val="00D446C6"/>
    <w:rsid w:val="00D446E4"/>
    <w:rsid w:val="00D44707"/>
    <w:rsid w:val="00D50CBD"/>
    <w:rsid w:val="00D511F3"/>
    <w:rsid w:val="00D557AF"/>
    <w:rsid w:val="00D55840"/>
    <w:rsid w:val="00D572B9"/>
    <w:rsid w:val="00D60BF1"/>
    <w:rsid w:val="00D664BD"/>
    <w:rsid w:val="00D66CDB"/>
    <w:rsid w:val="00D67099"/>
    <w:rsid w:val="00D67709"/>
    <w:rsid w:val="00D67E93"/>
    <w:rsid w:val="00D7032D"/>
    <w:rsid w:val="00D71BC6"/>
    <w:rsid w:val="00D74EB6"/>
    <w:rsid w:val="00D83DDE"/>
    <w:rsid w:val="00D8713E"/>
    <w:rsid w:val="00D913BC"/>
    <w:rsid w:val="00D9652F"/>
    <w:rsid w:val="00DA24DB"/>
    <w:rsid w:val="00DA2856"/>
    <w:rsid w:val="00DA3D7F"/>
    <w:rsid w:val="00DA51E3"/>
    <w:rsid w:val="00DA6ACF"/>
    <w:rsid w:val="00DB274F"/>
    <w:rsid w:val="00DB2824"/>
    <w:rsid w:val="00DB3497"/>
    <w:rsid w:val="00DB3B02"/>
    <w:rsid w:val="00DB4A1D"/>
    <w:rsid w:val="00DB598B"/>
    <w:rsid w:val="00DB5E5D"/>
    <w:rsid w:val="00DC31B7"/>
    <w:rsid w:val="00DC359E"/>
    <w:rsid w:val="00DC3693"/>
    <w:rsid w:val="00DC3FC6"/>
    <w:rsid w:val="00DC41C7"/>
    <w:rsid w:val="00DC50B2"/>
    <w:rsid w:val="00DC7F33"/>
    <w:rsid w:val="00DD1705"/>
    <w:rsid w:val="00DD2C7B"/>
    <w:rsid w:val="00DD4570"/>
    <w:rsid w:val="00DD59C1"/>
    <w:rsid w:val="00DD6D44"/>
    <w:rsid w:val="00DE5A86"/>
    <w:rsid w:val="00DE5BE0"/>
    <w:rsid w:val="00DE6218"/>
    <w:rsid w:val="00DE7916"/>
    <w:rsid w:val="00DF0513"/>
    <w:rsid w:val="00DF3454"/>
    <w:rsid w:val="00DF446C"/>
    <w:rsid w:val="00DF4645"/>
    <w:rsid w:val="00DF4AF7"/>
    <w:rsid w:val="00DF55D9"/>
    <w:rsid w:val="00DF5939"/>
    <w:rsid w:val="00DF5DD1"/>
    <w:rsid w:val="00DF6B87"/>
    <w:rsid w:val="00DF75D4"/>
    <w:rsid w:val="00E03038"/>
    <w:rsid w:val="00E038C1"/>
    <w:rsid w:val="00E05200"/>
    <w:rsid w:val="00E1059E"/>
    <w:rsid w:val="00E117BE"/>
    <w:rsid w:val="00E124F5"/>
    <w:rsid w:val="00E138B6"/>
    <w:rsid w:val="00E14C43"/>
    <w:rsid w:val="00E16AE3"/>
    <w:rsid w:val="00E17EF3"/>
    <w:rsid w:val="00E217AA"/>
    <w:rsid w:val="00E21A46"/>
    <w:rsid w:val="00E22ED5"/>
    <w:rsid w:val="00E24808"/>
    <w:rsid w:val="00E2486A"/>
    <w:rsid w:val="00E24F8F"/>
    <w:rsid w:val="00E250CF"/>
    <w:rsid w:val="00E26BE6"/>
    <w:rsid w:val="00E30D14"/>
    <w:rsid w:val="00E3178D"/>
    <w:rsid w:val="00E31AD8"/>
    <w:rsid w:val="00E33769"/>
    <w:rsid w:val="00E351FE"/>
    <w:rsid w:val="00E35678"/>
    <w:rsid w:val="00E36935"/>
    <w:rsid w:val="00E37640"/>
    <w:rsid w:val="00E40A85"/>
    <w:rsid w:val="00E43911"/>
    <w:rsid w:val="00E43B00"/>
    <w:rsid w:val="00E45C9A"/>
    <w:rsid w:val="00E52026"/>
    <w:rsid w:val="00E52DDB"/>
    <w:rsid w:val="00E55460"/>
    <w:rsid w:val="00E56778"/>
    <w:rsid w:val="00E60825"/>
    <w:rsid w:val="00E618FF"/>
    <w:rsid w:val="00E61A8B"/>
    <w:rsid w:val="00E61E97"/>
    <w:rsid w:val="00E62FDF"/>
    <w:rsid w:val="00E64A13"/>
    <w:rsid w:val="00E66C86"/>
    <w:rsid w:val="00E672BB"/>
    <w:rsid w:val="00E70DED"/>
    <w:rsid w:val="00E71CF2"/>
    <w:rsid w:val="00E728C5"/>
    <w:rsid w:val="00E771E4"/>
    <w:rsid w:val="00E7739D"/>
    <w:rsid w:val="00E80730"/>
    <w:rsid w:val="00E80F0E"/>
    <w:rsid w:val="00E828DB"/>
    <w:rsid w:val="00E83884"/>
    <w:rsid w:val="00E84B1D"/>
    <w:rsid w:val="00E86CA4"/>
    <w:rsid w:val="00E930F1"/>
    <w:rsid w:val="00E96B83"/>
    <w:rsid w:val="00E975D2"/>
    <w:rsid w:val="00EA0B5C"/>
    <w:rsid w:val="00EA0ED0"/>
    <w:rsid w:val="00EA22ED"/>
    <w:rsid w:val="00EA4B83"/>
    <w:rsid w:val="00EA7EA2"/>
    <w:rsid w:val="00EB1DFB"/>
    <w:rsid w:val="00EB2018"/>
    <w:rsid w:val="00EB259D"/>
    <w:rsid w:val="00EB2632"/>
    <w:rsid w:val="00EB3F7E"/>
    <w:rsid w:val="00EB5C92"/>
    <w:rsid w:val="00EC0A2D"/>
    <w:rsid w:val="00EC0AF7"/>
    <w:rsid w:val="00EC214F"/>
    <w:rsid w:val="00EC2CE6"/>
    <w:rsid w:val="00EC43CE"/>
    <w:rsid w:val="00EC58E6"/>
    <w:rsid w:val="00EC6054"/>
    <w:rsid w:val="00EC7449"/>
    <w:rsid w:val="00ED3306"/>
    <w:rsid w:val="00ED3E21"/>
    <w:rsid w:val="00EE18C8"/>
    <w:rsid w:val="00EE39EF"/>
    <w:rsid w:val="00EE443D"/>
    <w:rsid w:val="00EE465A"/>
    <w:rsid w:val="00EE5A74"/>
    <w:rsid w:val="00EE67D7"/>
    <w:rsid w:val="00EE710C"/>
    <w:rsid w:val="00EF0F62"/>
    <w:rsid w:val="00EF232B"/>
    <w:rsid w:val="00EF5785"/>
    <w:rsid w:val="00EF582F"/>
    <w:rsid w:val="00EF78CD"/>
    <w:rsid w:val="00EF7F9B"/>
    <w:rsid w:val="00F00783"/>
    <w:rsid w:val="00F0248B"/>
    <w:rsid w:val="00F03595"/>
    <w:rsid w:val="00F037A1"/>
    <w:rsid w:val="00F03D33"/>
    <w:rsid w:val="00F0676B"/>
    <w:rsid w:val="00F1162F"/>
    <w:rsid w:val="00F11A0B"/>
    <w:rsid w:val="00F12EAB"/>
    <w:rsid w:val="00F13660"/>
    <w:rsid w:val="00F17F65"/>
    <w:rsid w:val="00F21304"/>
    <w:rsid w:val="00F234C0"/>
    <w:rsid w:val="00F23970"/>
    <w:rsid w:val="00F24233"/>
    <w:rsid w:val="00F2585D"/>
    <w:rsid w:val="00F25DB1"/>
    <w:rsid w:val="00F26DA7"/>
    <w:rsid w:val="00F2735B"/>
    <w:rsid w:val="00F27609"/>
    <w:rsid w:val="00F310A3"/>
    <w:rsid w:val="00F362BD"/>
    <w:rsid w:val="00F3693D"/>
    <w:rsid w:val="00F37005"/>
    <w:rsid w:val="00F37355"/>
    <w:rsid w:val="00F37D57"/>
    <w:rsid w:val="00F412A1"/>
    <w:rsid w:val="00F44347"/>
    <w:rsid w:val="00F4434C"/>
    <w:rsid w:val="00F44878"/>
    <w:rsid w:val="00F4542D"/>
    <w:rsid w:val="00F467E6"/>
    <w:rsid w:val="00F46C2F"/>
    <w:rsid w:val="00F54DF2"/>
    <w:rsid w:val="00F55849"/>
    <w:rsid w:val="00F569DF"/>
    <w:rsid w:val="00F63EB1"/>
    <w:rsid w:val="00F65FC4"/>
    <w:rsid w:val="00F668A8"/>
    <w:rsid w:val="00F703EC"/>
    <w:rsid w:val="00F70DA1"/>
    <w:rsid w:val="00F71DBD"/>
    <w:rsid w:val="00F7251B"/>
    <w:rsid w:val="00F75484"/>
    <w:rsid w:val="00F76441"/>
    <w:rsid w:val="00F7784A"/>
    <w:rsid w:val="00F7785E"/>
    <w:rsid w:val="00F80167"/>
    <w:rsid w:val="00F80C41"/>
    <w:rsid w:val="00F8126F"/>
    <w:rsid w:val="00F84574"/>
    <w:rsid w:val="00F84897"/>
    <w:rsid w:val="00F853B0"/>
    <w:rsid w:val="00F86C4E"/>
    <w:rsid w:val="00F87881"/>
    <w:rsid w:val="00F934A9"/>
    <w:rsid w:val="00F941D8"/>
    <w:rsid w:val="00F954C4"/>
    <w:rsid w:val="00F95A1B"/>
    <w:rsid w:val="00F96B6C"/>
    <w:rsid w:val="00FA132F"/>
    <w:rsid w:val="00FA2AA2"/>
    <w:rsid w:val="00FA3F86"/>
    <w:rsid w:val="00FA4719"/>
    <w:rsid w:val="00FA62F0"/>
    <w:rsid w:val="00FA667B"/>
    <w:rsid w:val="00FA685E"/>
    <w:rsid w:val="00FA78C6"/>
    <w:rsid w:val="00FB06D0"/>
    <w:rsid w:val="00FB11C5"/>
    <w:rsid w:val="00FB17D4"/>
    <w:rsid w:val="00FB18C0"/>
    <w:rsid w:val="00FB2390"/>
    <w:rsid w:val="00FB4BFF"/>
    <w:rsid w:val="00FB672F"/>
    <w:rsid w:val="00FB79ED"/>
    <w:rsid w:val="00FC0085"/>
    <w:rsid w:val="00FC15AC"/>
    <w:rsid w:val="00FC2469"/>
    <w:rsid w:val="00FC2E1A"/>
    <w:rsid w:val="00FC3538"/>
    <w:rsid w:val="00FC4525"/>
    <w:rsid w:val="00FC5508"/>
    <w:rsid w:val="00FC5E95"/>
    <w:rsid w:val="00FD35FC"/>
    <w:rsid w:val="00FD3FF6"/>
    <w:rsid w:val="00FD4A1A"/>
    <w:rsid w:val="00FD54DB"/>
    <w:rsid w:val="00FE019D"/>
    <w:rsid w:val="00FE39F3"/>
    <w:rsid w:val="00FE3B97"/>
    <w:rsid w:val="00FF0754"/>
    <w:rsid w:val="00FF1D14"/>
    <w:rsid w:val="00FF4CC6"/>
    <w:rsid w:val="00FF5372"/>
    <w:rsid w:val="00FF7149"/>
    <w:rsid w:val="00FF7298"/>
    <w:rsid w:val="00FF7B57"/>
    <w:rsid w:val="02377DF8"/>
    <w:rsid w:val="024AEE76"/>
    <w:rsid w:val="035F6A42"/>
    <w:rsid w:val="04CA9683"/>
    <w:rsid w:val="06170841"/>
    <w:rsid w:val="0711CE2E"/>
    <w:rsid w:val="079C84FE"/>
    <w:rsid w:val="08891F13"/>
    <w:rsid w:val="0AC98863"/>
    <w:rsid w:val="0AEA8A79"/>
    <w:rsid w:val="0B4304B8"/>
    <w:rsid w:val="0BFB1F08"/>
    <w:rsid w:val="0E269EC3"/>
    <w:rsid w:val="0EC84BFF"/>
    <w:rsid w:val="0FB824D7"/>
    <w:rsid w:val="11021972"/>
    <w:rsid w:val="12B54BC8"/>
    <w:rsid w:val="15A6170F"/>
    <w:rsid w:val="165FD282"/>
    <w:rsid w:val="1A9295E2"/>
    <w:rsid w:val="1A950984"/>
    <w:rsid w:val="1B40814A"/>
    <w:rsid w:val="1C34B49F"/>
    <w:rsid w:val="1D6ED618"/>
    <w:rsid w:val="1F02F086"/>
    <w:rsid w:val="207061A4"/>
    <w:rsid w:val="20A87569"/>
    <w:rsid w:val="21287BF4"/>
    <w:rsid w:val="23815ED3"/>
    <w:rsid w:val="253EDD87"/>
    <w:rsid w:val="27871A19"/>
    <w:rsid w:val="27D30174"/>
    <w:rsid w:val="2B9BDA8F"/>
    <w:rsid w:val="2CBE42DA"/>
    <w:rsid w:val="2D384D00"/>
    <w:rsid w:val="2D9DF308"/>
    <w:rsid w:val="2DBED531"/>
    <w:rsid w:val="2F02A9F9"/>
    <w:rsid w:val="2F20CF05"/>
    <w:rsid w:val="35A4E9A5"/>
    <w:rsid w:val="36EB17E0"/>
    <w:rsid w:val="376E2087"/>
    <w:rsid w:val="379EAAE5"/>
    <w:rsid w:val="38C04F64"/>
    <w:rsid w:val="3980E288"/>
    <w:rsid w:val="39DDFDD8"/>
    <w:rsid w:val="3CC91673"/>
    <w:rsid w:val="3DA43CCF"/>
    <w:rsid w:val="3E10F25B"/>
    <w:rsid w:val="3F7AC1F4"/>
    <w:rsid w:val="3FCCFB1D"/>
    <w:rsid w:val="4045AE24"/>
    <w:rsid w:val="4085156D"/>
    <w:rsid w:val="40C77F31"/>
    <w:rsid w:val="413CAEC7"/>
    <w:rsid w:val="429E5AB7"/>
    <w:rsid w:val="42A875CC"/>
    <w:rsid w:val="42F2D65C"/>
    <w:rsid w:val="43C26714"/>
    <w:rsid w:val="462BFDE9"/>
    <w:rsid w:val="476C27E8"/>
    <w:rsid w:val="47D65ADA"/>
    <w:rsid w:val="49FF725C"/>
    <w:rsid w:val="4A3E6C12"/>
    <w:rsid w:val="4BE45887"/>
    <w:rsid w:val="4BF0C8DE"/>
    <w:rsid w:val="4C93A688"/>
    <w:rsid w:val="4D6E521F"/>
    <w:rsid w:val="4D90AB3D"/>
    <w:rsid w:val="4E35B27A"/>
    <w:rsid w:val="4F140B8A"/>
    <w:rsid w:val="4F623595"/>
    <w:rsid w:val="5062F52B"/>
    <w:rsid w:val="512987CB"/>
    <w:rsid w:val="518382CF"/>
    <w:rsid w:val="52972BBA"/>
    <w:rsid w:val="560CE8FD"/>
    <w:rsid w:val="5614BF8A"/>
    <w:rsid w:val="577FF3E6"/>
    <w:rsid w:val="598E9CCA"/>
    <w:rsid w:val="5A9B4834"/>
    <w:rsid w:val="5AC58970"/>
    <w:rsid w:val="5AEC2129"/>
    <w:rsid w:val="5DDC1A65"/>
    <w:rsid w:val="5E0D97D0"/>
    <w:rsid w:val="5FC78A6A"/>
    <w:rsid w:val="620B6839"/>
    <w:rsid w:val="622B03D6"/>
    <w:rsid w:val="62685895"/>
    <w:rsid w:val="63F39653"/>
    <w:rsid w:val="64D66CE2"/>
    <w:rsid w:val="65031E87"/>
    <w:rsid w:val="650E6B2A"/>
    <w:rsid w:val="697BE8E1"/>
    <w:rsid w:val="6A304B97"/>
    <w:rsid w:val="6A902944"/>
    <w:rsid w:val="6B0769FD"/>
    <w:rsid w:val="6EC3AC55"/>
    <w:rsid w:val="6F26F5A5"/>
    <w:rsid w:val="72B4CF87"/>
    <w:rsid w:val="74FD06B2"/>
    <w:rsid w:val="74FF19D5"/>
    <w:rsid w:val="75B52102"/>
    <w:rsid w:val="767BB3A2"/>
    <w:rsid w:val="767E2EFB"/>
    <w:rsid w:val="76ED19B0"/>
    <w:rsid w:val="776D67CB"/>
    <w:rsid w:val="77731968"/>
    <w:rsid w:val="78AE569A"/>
    <w:rsid w:val="7A4A79E5"/>
    <w:rsid w:val="7BA262C4"/>
    <w:rsid w:val="7BE3CC4D"/>
    <w:rsid w:val="7E071C8E"/>
    <w:rsid w:val="7ED86F5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6C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5E5D"/>
    <w:pPr>
      <w:spacing w:after="160" w:line="259" w:lineRule="auto"/>
    </w:pPr>
    <w:rPr>
      <w:color w:val="FF0000"/>
      <w:sz w:val="22"/>
      <w:szCs w:val="22"/>
    </w:rPr>
  </w:style>
  <w:style w:type="paragraph" w:styleId="Kop1">
    <w:name w:val="heading 1"/>
    <w:basedOn w:val="Standaard"/>
    <w:next w:val="Standaard"/>
    <w:link w:val="Kop1Char"/>
    <w:uiPriority w:val="9"/>
    <w:rsid w:val="009875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C7E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C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3C7E6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3C7E6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rsid w:val="00264FE9"/>
    <w:rPr>
      <w:b/>
      <w:bCs/>
      <w:i/>
      <w:iCs/>
      <w:spacing w:val="5"/>
    </w:rPr>
  </w:style>
  <w:style w:type="paragraph" w:customStyle="1" w:styleId="geberitidsectionname">
    <w:name w:val="geberit:id_section_name"/>
    <w:basedOn w:val="Standaard"/>
    <w:rsid w:val="002A7DB8"/>
    <w:pPr>
      <w:spacing w:before="400" w:after="60"/>
    </w:pPr>
    <w:rPr>
      <w:b/>
      <w:bCs/>
      <w:color w:val="FFC000"/>
    </w:rPr>
  </w:style>
  <w:style w:type="paragraph" w:customStyle="1" w:styleId="01Title02Subheader">
    <w:name w:val="01 Title: 02 Subheader"/>
    <w:basedOn w:val="Standaard"/>
    <w:qFormat/>
    <w:rsid w:val="00995AB6"/>
    <w:pPr>
      <w:shd w:val="clear" w:color="auto" w:fill="FFFFFF"/>
      <w:spacing w:before="200" w:after="100"/>
      <w:contextualSpacing/>
    </w:pPr>
    <w:rPr>
      <w:rFonts w:eastAsia="Times New Roman" w:cs="Arial"/>
      <w:color w:val="000000" w:themeColor="text1"/>
      <w:sz w:val="28"/>
      <w:szCs w:val="12"/>
      <w:lang w:val="en-US" w:eastAsia="de-DE"/>
    </w:rPr>
  </w:style>
  <w:style w:type="paragraph" w:customStyle="1" w:styleId="01Title01SectionTitle">
    <w:name w:val="01 Title: 01 Section Title"/>
    <w:basedOn w:val="Standaard"/>
    <w:next w:val="02Text032TextParagraph"/>
    <w:qFormat/>
    <w:rsid w:val="004F2BFC"/>
    <w:pPr>
      <w:shd w:val="clear" w:color="auto" w:fill="FFFFFF"/>
    </w:pPr>
    <w:rPr>
      <w:rFonts w:eastAsia="Times New Roman" w:cs="Arial"/>
      <w:color w:val="000000" w:themeColor="text1"/>
      <w:sz w:val="24"/>
      <w:szCs w:val="28"/>
      <w:lang w:val="en-US" w:eastAsia="de-DE"/>
    </w:rPr>
  </w:style>
  <w:style w:type="table" w:styleId="Tabelraster">
    <w:name w:val="Table Grid"/>
    <w:basedOn w:val="Standaardtabel"/>
    <w:uiPriority w:val="59"/>
    <w:rsid w:val="0009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B35C41"/>
    <w:rPr>
      <w:color w:val="0563C1" w:themeColor="hyperlink"/>
      <w:u w:val="single"/>
    </w:rPr>
  </w:style>
  <w:style w:type="character" w:customStyle="1" w:styleId="Onopgelostemelding1">
    <w:name w:val="Onopgeloste melding1"/>
    <w:basedOn w:val="Standaardalinea-lettertype"/>
    <w:uiPriority w:val="99"/>
    <w:unhideWhenUsed/>
    <w:rsid w:val="00B35C41"/>
    <w:rPr>
      <w:color w:val="605E5C"/>
      <w:shd w:val="clear" w:color="auto" w:fill="E1DFDD"/>
    </w:rPr>
  </w:style>
  <w:style w:type="paragraph" w:customStyle="1" w:styleId="02Text01Managementsummary">
    <w:name w:val="02 Text: 01 Management summary"/>
    <w:basedOn w:val="Standaard"/>
    <w:next w:val="02Text032TextParagraph"/>
    <w:qFormat/>
    <w:rsid w:val="00995AB6"/>
    <w:pPr>
      <w:spacing w:before="200" w:after="100"/>
      <w:contextualSpacing/>
    </w:pPr>
    <w:rPr>
      <w:color w:val="000000" w:themeColor="text1"/>
    </w:rPr>
  </w:style>
  <w:style w:type="paragraph" w:customStyle="1" w:styleId="02Text02PrintLead">
    <w:name w:val="02 Text: 02 Print Lead"/>
    <w:basedOn w:val="Standaard"/>
    <w:next w:val="02Text032TextParagraph"/>
    <w:qFormat/>
    <w:rsid w:val="00995AB6"/>
    <w:pPr>
      <w:spacing w:before="200" w:after="100"/>
      <w:contextualSpacing/>
    </w:pPr>
    <w:rPr>
      <w:i/>
      <w:color w:val="000000" w:themeColor="text1"/>
    </w:rPr>
  </w:style>
  <w:style w:type="character" w:customStyle="1" w:styleId="Kop1Char">
    <w:name w:val="Kop 1 Char"/>
    <w:basedOn w:val="Standaardalinea-lettertype"/>
    <w:link w:val="Kop1"/>
    <w:uiPriority w:val="9"/>
    <w:rsid w:val="00987559"/>
    <w:rPr>
      <w:rFonts w:asciiTheme="majorHAnsi" w:eastAsiaTheme="majorEastAsia" w:hAnsiTheme="majorHAnsi" w:cstheme="majorBidi"/>
      <w:color w:val="2F5496" w:themeColor="accent1" w:themeShade="BF"/>
      <w:sz w:val="32"/>
      <w:szCs w:val="32"/>
    </w:rPr>
  </w:style>
  <w:style w:type="character" w:styleId="Subtielebenadrukking">
    <w:name w:val="Subtle Emphasis"/>
    <w:basedOn w:val="Standaardalinea-lettertype"/>
    <w:uiPriority w:val="19"/>
    <w:rsid w:val="00BB43A2"/>
    <w:rPr>
      <w:i/>
      <w:iCs/>
      <w:color w:val="404040" w:themeColor="text1" w:themeTint="BF"/>
    </w:rPr>
  </w:style>
  <w:style w:type="character" w:styleId="Nadruk">
    <w:name w:val="Emphasis"/>
    <w:basedOn w:val="Standaardalinea-lettertype"/>
    <w:uiPriority w:val="20"/>
    <w:rsid w:val="00BB43A2"/>
    <w:rPr>
      <w:i/>
      <w:iCs/>
    </w:rPr>
  </w:style>
  <w:style w:type="character" w:styleId="Intensievebenadrukking">
    <w:name w:val="Intense Emphasis"/>
    <w:basedOn w:val="Standaardalinea-lettertype"/>
    <w:uiPriority w:val="21"/>
    <w:rsid w:val="001B0B44"/>
    <w:rPr>
      <w:i/>
      <w:iCs/>
      <w:color w:val="4472C4" w:themeColor="accent1"/>
    </w:rPr>
  </w:style>
  <w:style w:type="paragraph" w:customStyle="1" w:styleId="02Text031TextSubtitle">
    <w:name w:val="02 Text: 03.1 Text Subtitle"/>
    <w:basedOn w:val="Standaard"/>
    <w:qFormat/>
    <w:rsid w:val="00995AB6"/>
    <w:pPr>
      <w:spacing w:before="100"/>
    </w:pPr>
    <w:rPr>
      <w:b/>
      <w:color w:val="000000" w:themeColor="text1"/>
      <w:szCs w:val="20"/>
    </w:rPr>
  </w:style>
  <w:style w:type="paragraph" w:customStyle="1" w:styleId="02Text032TextParagraph">
    <w:name w:val="02 Text: 03.2 Text Paragraph"/>
    <w:basedOn w:val="Standaard"/>
    <w:qFormat/>
    <w:rsid w:val="00995AB6"/>
    <w:rPr>
      <w:color w:val="000000" w:themeColor="text1"/>
      <w:lang w:val="en-US"/>
    </w:rPr>
  </w:style>
  <w:style w:type="paragraph" w:customStyle="1" w:styleId="02Text033TextBulletlist">
    <w:name w:val="02 Text: 03.3 Text Bullet list"/>
    <w:basedOn w:val="Standaard"/>
    <w:qFormat/>
    <w:rsid w:val="00995AB6"/>
    <w:pPr>
      <w:numPr>
        <w:numId w:val="26"/>
      </w:numPr>
    </w:pPr>
    <w:rPr>
      <w:color w:val="000000" w:themeColor="text1"/>
      <w:szCs w:val="20"/>
    </w:rPr>
  </w:style>
  <w:style w:type="paragraph" w:customStyle="1" w:styleId="02Text034TextNumberedlist">
    <w:name w:val="02 Text: 03.4 Text Numbered list"/>
    <w:basedOn w:val="Standaard"/>
    <w:qFormat/>
    <w:rsid w:val="00995AB6"/>
    <w:pPr>
      <w:numPr>
        <w:numId w:val="27"/>
      </w:numPr>
    </w:pPr>
    <w:rPr>
      <w:color w:val="000000" w:themeColor="text1"/>
      <w:szCs w:val="20"/>
    </w:rPr>
  </w:style>
  <w:style w:type="paragraph" w:styleId="Citaat">
    <w:name w:val="Quote"/>
    <w:basedOn w:val="Standaard"/>
    <w:next w:val="Standaard"/>
    <w:link w:val="CitaatChar"/>
    <w:uiPriority w:val="29"/>
    <w:rsid w:val="00C76E8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E8C"/>
    <w:rPr>
      <w:rFonts w:ascii="Arial" w:hAnsi="Arial"/>
      <w:i/>
      <w:iCs/>
      <w:color w:val="404040" w:themeColor="text1" w:themeTint="BF"/>
    </w:rPr>
  </w:style>
  <w:style w:type="paragraph" w:styleId="Duidelijkcitaat">
    <w:name w:val="Intense Quote"/>
    <w:basedOn w:val="Standaard"/>
    <w:next w:val="Standaard"/>
    <w:link w:val="DuidelijkcitaatChar"/>
    <w:uiPriority w:val="30"/>
    <w:rsid w:val="0054167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541674"/>
    <w:rPr>
      <w:rFonts w:ascii="Arial" w:hAnsi="Arial"/>
      <w:i/>
      <w:iCs/>
      <w:color w:val="4472C4" w:themeColor="accent1"/>
    </w:rPr>
  </w:style>
  <w:style w:type="paragraph" w:styleId="Lijstalinea">
    <w:name w:val="List Paragraph"/>
    <w:basedOn w:val="Standaard"/>
    <w:uiPriority w:val="34"/>
    <w:rsid w:val="00541674"/>
    <w:pPr>
      <w:ind w:left="720"/>
      <w:contextualSpacing/>
    </w:pPr>
  </w:style>
  <w:style w:type="table" w:styleId="Tabelrasterlicht">
    <w:name w:val="Grid Table Light"/>
    <w:basedOn w:val="Standaardtabel"/>
    <w:uiPriority w:val="40"/>
    <w:rsid w:val="00ED33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ED33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bptab">
    <w:name w:val="bp_tab"/>
    <w:basedOn w:val="Standaardtabel"/>
    <w:uiPriority w:val="99"/>
    <w:rsid w:val="00EC0AF7"/>
    <w:tblPr/>
  </w:style>
  <w:style w:type="table" w:styleId="Tabellijst4">
    <w:name w:val="Table List 4"/>
    <w:basedOn w:val="Standaardtabel"/>
    <w:uiPriority w:val="99"/>
    <w:semiHidden/>
    <w:unhideWhenUsed/>
    <w:rsid w:val="00EC0A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bptabelle1">
    <w:name w:val="bp_tabelle_1"/>
    <w:basedOn w:val="Standaardtabel"/>
    <w:uiPriority w:val="99"/>
    <w:rsid w:val="00EC0AF7"/>
    <w:tblPr/>
  </w:style>
  <w:style w:type="table" w:customStyle="1" w:styleId="bptabelle">
    <w:name w:val="bptabelle"/>
    <w:basedOn w:val="Standaardtabel"/>
    <w:uiPriority w:val="99"/>
    <w:rsid w:val="00EC0AF7"/>
    <w:tblPr/>
  </w:style>
  <w:style w:type="character" w:styleId="Verwijzingopmerking">
    <w:name w:val="annotation reference"/>
    <w:basedOn w:val="Standaardalinea-lettertype"/>
    <w:uiPriority w:val="99"/>
    <w:semiHidden/>
    <w:unhideWhenUsed/>
    <w:rsid w:val="00216734"/>
    <w:rPr>
      <w:sz w:val="16"/>
      <w:szCs w:val="16"/>
    </w:rPr>
  </w:style>
  <w:style w:type="paragraph" w:styleId="Tekstopmerking">
    <w:name w:val="annotation text"/>
    <w:basedOn w:val="Standaard"/>
    <w:link w:val="TekstopmerkingChar"/>
    <w:uiPriority w:val="99"/>
    <w:unhideWhenUsed/>
    <w:rsid w:val="00216734"/>
    <w:rPr>
      <w:sz w:val="20"/>
      <w:szCs w:val="20"/>
    </w:rPr>
  </w:style>
  <w:style w:type="character" w:customStyle="1" w:styleId="TekstopmerkingChar">
    <w:name w:val="Tekst opmerking Char"/>
    <w:basedOn w:val="Standaardalinea-lettertype"/>
    <w:link w:val="Tekstopmerking"/>
    <w:uiPriority w:val="99"/>
    <w:rsid w:val="00216734"/>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16734"/>
    <w:rPr>
      <w:b/>
      <w:bCs/>
    </w:rPr>
  </w:style>
  <w:style w:type="character" w:customStyle="1" w:styleId="OnderwerpvanopmerkingChar">
    <w:name w:val="Onderwerp van opmerking Char"/>
    <w:basedOn w:val="TekstopmerkingChar"/>
    <w:link w:val="Onderwerpvanopmerking"/>
    <w:uiPriority w:val="99"/>
    <w:semiHidden/>
    <w:rsid w:val="00216734"/>
    <w:rPr>
      <w:rFonts w:ascii="Arial" w:hAnsi="Arial"/>
      <w:b/>
      <w:bCs/>
      <w:sz w:val="20"/>
      <w:szCs w:val="20"/>
    </w:rPr>
  </w:style>
  <w:style w:type="paragraph" w:customStyle="1" w:styleId="01Title03Header">
    <w:name w:val="01 Title: 03 Header"/>
    <w:basedOn w:val="Standaard"/>
    <w:next w:val="02Text032TextParagraph"/>
    <w:qFormat/>
    <w:rsid w:val="00995AB6"/>
    <w:pPr>
      <w:spacing w:before="200" w:after="100"/>
      <w:contextualSpacing/>
    </w:pPr>
    <w:rPr>
      <w:rFonts w:cs="Arial"/>
      <w:b/>
      <w:color w:val="000000" w:themeColor="text1"/>
      <w:sz w:val="28"/>
    </w:rPr>
  </w:style>
  <w:style w:type="paragraph" w:customStyle="1" w:styleId="03Other011ListicleTitle">
    <w:name w:val="03 Other: 01.1 Listicle Title"/>
    <w:basedOn w:val="Standaard"/>
    <w:rsid w:val="009204DA"/>
    <w:rPr>
      <w:b/>
      <w:color w:val="000000" w:themeColor="text1"/>
    </w:rPr>
  </w:style>
  <w:style w:type="paragraph" w:customStyle="1" w:styleId="03Other012ListicleParagraph">
    <w:name w:val="03 Other: 01.2 Listicle Paragraph"/>
    <w:basedOn w:val="Standaard"/>
    <w:rsid w:val="00231905"/>
    <w:rPr>
      <w:color w:val="000000" w:themeColor="text1"/>
    </w:rPr>
  </w:style>
  <w:style w:type="paragraph" w:customStyle="1" w:styleId="geberitidtabletitle">
    <w:name w:val="geberit:id_table_title"/>
    <w:basedOn w:val="Standaard"/>
    <w:next w:val="Standaard"/>
    <w:rsid w:val="002E72F3"/>
    <w:pPr>
      <w:spacing w:before="100" w:after="100"/>
    </w:pPr>
    <w:rPr>
      <w:b/>
      <w:bCs/>
      <w:color w:val="FFC000"/>
      <w:sz w:val="20"/>
    </w:rPr>
  </w:style>
  <w:style w:type="paragraph" w:customStyle="1" w:styleId="03Other021InfoBoxSubtitle">
    <w:name w:val="03 Other: 02.1 Info Box Subtitle"/>
    <w:basedOn w:val="Standaard"/>
    <w:next w:val="03Other022InfoBoxParagraph"/>
    <w:rsid w:val="00397F54"/>
    <w:rPr>
      <w:b/>
      <w:bCs/>
      <w:color w:val="000000" w:themeColor="text1"/>
      <w:sz w:val="24"/>
    </w:rPr>
  </w:style>
  <w:style w:type="paragraph" w:customStyle="1" w:styleId="03Other022InfoBoxParagraph">
    <w:name w:val="03 Other: 02.2 Info Box Paragraph"/>
    <w:basedOn w:val="Standaard"/>
    <w:rsid w:val="00C97174"/>
    <w:rPr>
      <w:rFonts w:ascii="Arial" w:hAnsi="Arial"/>
      <w:color w:val="000000" w:themeColor="text1"/>
    </w:rPr>
  </w:style>
  <w:style w:type="paragraph" w:customStyle="1" w:styleId="03Other023InfoBoxBulletlist">
    <w:name w:val="03 Other: 02.3 Info Box Bullet list"/>
    <w:basedOn w:val="Lijstalinea"/>
    <w:rsid w:val="00917B1D"/>
    <w:pPr>
      <w:numPr>
        <w:numId w:val="29"/>
      </w:numPr>
      <w:spacing w:line="255" w:lineRule="atLeast"/>
    </w:pPr>
    <w:rPr>
      <w:color w:val="000000" w:themeColor="text1"/>
    </w:rPr>
  </w:style>
  <w:style w:type="paragraph" w:customStyle="1" w:styleId="03Other024InfoBoxNumberedlist">
    <w:name w:val="03 Other: 02.4 Info Box Numbered list"/>
    <w:basedOn w:val="Lijstalinea"/>
    <w:rsid w:val="00E84B1D"/>
    <w:pPr>
      <w:numPr>
        <w:numId w:val="28"/>
      </w:numPr>
      <w:spacing w:line="255" w:lineRule="atLeast"/>
    </w:pPr>
    <w:rPr>
      <w:color w:val="auto"/>
    </w:rPr>
  </w:style>
  <w:style w:type="paragraph" w:customStyle="1" w:styleId="03Other031ImageBoxCaptionSubtitle">
    <w:name w:val="03 Other: 03.1 Image Box Caption Subtitle"/>
    <w:basedOn w:val="Standaard"/>
    <w:rsid w:val="00E84B1D"/>
    <w:rPr>
      <w:b/>
      <w:color w:val="auto"/>
    </w:rPr>
  </w:style>
  <w:style w:type="paragraph" w:customStyle="1" w:styleId="03Other032ImageBoxCaptionParagraph">
    <w:name w:val="03 Other: 03.2 Image Box Caption Paragraph"/>
    <w:basedOn w:val="Standaard"/>
    <w:rsid w:val="00DC50B2"/>
    <w:rPr>
      <w:color w:val="000000" w:themeColor="text1"/>
    </w:rPr>
  </w:style>
  <w:style w:type="paragraph" w:customStyle="1" w:styleId="03Other041PageReferencesParagraph">
    <w:name w:val="03 Other: 04.1 Page References Paragraph"/>
    <w:basedOn w:val="Standaard"/>
    <w:rsid w:val="007961F6"/>
    <w:rPr>
      <w:color w:val="000000" w:themeColor="text1"/>
    </w:rPr>
  </w:style>
  <w:style w:type="paragraph" w:customStyle="1" w:styleId="03Other051TeaserTitle">
    <w:name w:val="03 Other: 05.1 Teaser Title"/>
    <w:basedOn w:val="Standaard"/>
    <w:rsid w:val="007961F6"/>
    <w:rPr>
      <w:b/>
      <w:color w:val="000000" w:themeColor="text1"/>
    </w:rPr>
  </w:style>
  <w:style w:type="paragraph" w:customStyle="1" w:styleId="03Other052TeaserParagraph">
    <w:name w:val="03 Other: 05.2 Teaser Paragraph"/>
    <w:basedOn w:val="03Other051TeaserTitle"/>
    <w:rsid w:val="007961F6"/>
    <w:rPr>
      <w:b w:val="0"/>
    </w:rPr>
  </w:style>
  <w:style w:type="paragraph" w:customStyle="1" w:styleId="03Other053TeaserLink">
    <w:name w:val="03 Other: 05.3 Teaser Link"/>
    <w:basedOn w:val="Standaard"/>
    <w:rsid w:val="007961F6"/>
    <w:rPr>
      <w:color w:val="000000" w:themeColor="text1"/>
    </w:rPr>
  </w:style>
  <w:style w:type="paragraph" w:customStyle="1" w:styleId="03Other061QuoteQuote">
    <w:name w:val="03 Other: 06.1 Quote Quote"/>
    <w:basedOn w:val="Standaard"/>
    <w:rsid w:val="007961F6"/>
    <w:rPr>
      <w:color w:val="000000" w:themeColor="text1"/>
    </w:rPr>
  </w:style>
  <w:style w:type="paragraph" w:customStyle="1" w:styleId="03Other062QuotePersonaldetails">
    <w:name w:val="03 Other: 06.2 Quote Personal details"/>
    <w:basedOn w:val="Standaard"/>
    <w:rsid w:val="007961F6"/>
    <w:rPr>
      <w:color w:val="000000" w:themeColor="text1"/>
    </w:rPr>
  </w:style>
  <w:style w:type="paragraph" w:customStyle="1" w:styleId="03Other081Footnote">
    <w:name w:val="03 Other: 08.1 Footnote"/>
    <w:basedOn w:val="Standaard"/>
    <w:next w:val="02Text032TextParagraph"/>
    <w:rsid w:val="009E7894"/>
    <w:rPr>
      <w:color w:val="000000" w:themeColor="text1"/>
    </w:rPr>
  </w:style>
  <w:style w:type="paragraph" w:customStyle="1" w:styleId="03Other071InterviewImageCaptionSubtitle">
    <w:name w:val="03 Other: 07.1 Interview Image Caption Subtitle"/>
    <w:basedOn w:val="Standaard"/>
    <w:rsid w:val="007961F6"/>
    <w:rPr>
      <w:b/>
      <w:color w:val="000000" w:themeColor="text1"/>
    </w:rPr>
  </w:style>
  <w:style w:type="paragraph" w:customStyle="1" w:styleId="03Other072InterviewImageCaptionParagraph">
    <w:name w:val="03 Other: 07.2 Interview Image Caption Paragraph"/>
    <w:basedOn w:val="Standaard"/>
    <w:rsid w:val="007961F6"/>
    <w:rPr>
      <w:color w:val="000000" w:themeColor="text1"/>
    </w:rPr>
  </w:style>
  <w:style w:type="paragraph" w:customStyle="1" w:styleId="03Other073InterviewTextSubtitle">
    <w:name w:val="03 Other: 07.3 Interview Text Subtitle"/>
    <w:basedOn w:val="Standaard"/>
    <w:rsid w:val="007961F6"/>
    <w:rPr>
      <w:b/>
      <w:bCs/>
      <w:color w:val="000000" w:themeColor="text1"/>
    </w:rPr>
  </w:style>
  <w:style w:type="paragraph" w:customStyle="1" w:styleId="03Other074InterviewTextParagraph">
    <w:name w:val="03 Other: 07.4 Interview Text Paragraph"/>
    <w:basedOn w:val="Standaard"/>
    <w:rsid w:val="00931B49"/>
    <w:rPr>
      <w:color w:val="000000" w:themeColor="text1"/>
    </w:rPr>
  </w:style>
  <w:style w:type="paragraph" w:customStyle="1" w:styleId="03Other075InterviewTextBulletlist">
    <w:name w:val="03 Other: 07.5 Interview Text Bullet list"/>
    <w:basedOn w:val="Lijstalinea"/>
    <w:rsid w:val="00931B49"/>
    <w:pPr>
      <w:numPr>
        <w:numId w:val="18"/>
      </w:numPr>
      <w:tabs>
        <w:tab w:val="num" w:pos="360"/>
      </w:tabs>
      <w:spacing w:line="255" w:lineRule="atLeast"/>
      <w:ind w:firstLine="0"/>
    </w:pPr>
    <w:rPr>
      <w:color w:val="000000" w:themeColor="text1"/>
    </w:rPr>
  </w:style>
  <w:style w:type="paragraph" w:customStyle="1" w:styleId="03Other076InterviewTextNumberedlist">
    <w:name w:val="03 Other: 07.6 Interview Text Numbered list"/>
    <w:basedOn w:val="Lijstalinea"/>
    <w:rsid w:val="00931B49"/>
    <w:pPr>
      <w:numPr>
        <w:numId w:val="19"/>
      </w:numPr>
      <w:tabs>
        <w:tab w:val="num" w:pos="360"/>
      </w:tabs>
      <w:spacing w:line="255" w:lineRule="atLeast"/>
      <w:ind w:firstLine="0"/>
    </w:pPr>
    <w:rPr>
      <w:color w:val="000000" w:themeColor="text1"/>
    </w:rPr>
  </w:style>
  <w:style w:type="paragraph" w:customStyle="1" w:styleId="03Other077InterviewQuestion">
    <w:name w:val="03 Other: 07.7 Interview Question"/>
    <w:basedOn w:val="Standaard"/>
    <w:rsid w:val="00931B49"/>
    <w:rPr>
      <w:color w:val="000000" w:themeColor="text1"/>
    </w:rPr>
  </w:style>
  <w:style w:type="paragraph" w:customStyle="1" w:styleId="03Other078InterviewAnswer">
    <w:name w:val="03 Other: 07.8 Interview Answer"/>
    <w:basedOn w:val="Standaard"/>
    <w:rsid w:val="00931B49"/>
    <w:rPr>
      <w:color w:val="000000" w:themeColor="text1"/>
    </w:rPr>
  </w:style>
  <w:style w:type="paragraph" w:styleId="Voettekst">
    <w:name w:val="footer"/>
    <w:basedOn w:val="Standaard"/>
    <w:link w:val="VoettekstChar"/>
    <w:uiPriority w:val="99"/>
    <w:unhideWhenUsed/>
    <w:rsid w:val="00D66CDB"/>
    <w:pPr>
      <w:tabs>
        <w:tab w:val="center" w:pos="4536"/>
        <w:tab w:val="right" w:pos="9072"/>
      </w:tabs>
    </w:pPr>
  </w:style>
  <w:style w:type="character" w:customStyle="1" w:styleId="VoettekstChar">
    <w:name w:val="Voettekst Char"/>
    <w:basedOn w:val="Standaardalinea-lettertype"/>
    <w:link w:val="Voettekst"/>
    <w:uiPriority w:val="99"/>
    <w:rsid w:val="00D66CDB"/>
    <w:rPr>
      <w:rFonts w:ascii="Arial" w:hAnsi="Arial"/>
    </w:rPr>
  </w:style>
  <w:style w:type="paragraph" w:customStyle="1" w:styleId="geberitidprotected-section">
    <w:name w:val="geberit:id_protected-section"/>
    <w:basedOn w:val="Geenafstand"/>
    <w:rsid w:val="00B731BF"/>
    <w:pPr>
      <w:spacing w:after="100"/>
    </w:pPr>
    <w:rPr>
      <w:sz w:val="20"/>
    </w:rPr>
  </w:style>
  <w:style w:type="paragraph" w:customStyle="1" w:styleId="geberitidhints">
    <w:name w:val="geberit:id_hints"/>
    <w:basedOn w:val="geberitidprotected-section"/>
    <w:rsid w:val="00B731BF"/>
    <w:pPr>
      <w:tabs>
        <w:tab w:val="left" w:pos="851"/>
      </w:tabs>
      <w:spacing w:before="100"/>
      <w:ind w:left="851" w:hanging="851"/>
    </w:pPr>
    <w:rPr>
      <w:color w:val="00B050"/>
      <w:sz w:val="16"/>
      <w:szCs w:val="20"/>
    </w:rPr>
  </w:style>
  <w:style w:type="paragraph" w:styleId="Geenafstand">
    <w:name w:val="No Spacing"/>
    <w:uiPriority w:val="1"/>
    <w:rsid w:val="00B731BF"/>
    <w:rPr>
      <w:rFonts w:ascii="Arial" w:hAnsi="Arial"/>
    </w:rPr>
  </w:style>
  <w:style w:type="paragraph" w:styleId="Kopvaninhoudsopgave">
    <w:name w:val="TOC Heading"/>
    <w:basedOn w:val="Kop1"/>
    <w:next w:val="Standaard"/>
    <w:uiPriority w:val="39"/>
    <w:unhideWhenUsed/>
    <w:qFormat/>
    <w:rsid w:val="00441947"/>
    <w:pPr>
      <w:outlineLvl w:val="9"/>
    </w:pPr>
  </w:style>
  <w:style w:type="paragraph" w:customStyle="1" w:styleId="03Other032ImageBoxCaption">
    <w:name w:val="03 Other: 03.2 Image Box Caption"/>
    <w:basedOn w:val="Standaard"/>
    <w:rsid w:val="00B3379C"/>
    <w:pPr>
      <w:spacing w:after="0" w:line="240" w:lineRule="auto"/>
    </w:pPr>
    <w:rPr>
      <w:rFonts w:ascii="Arial" w:hAnsi="Arial"/>
      <w:color w:val="000000" w:themeColor="text1"/>
      <w:szCs w:val="24"/>
    </w:rPr>
  </w:style>
  <w:style w:type="paragraph" w:styleId="Ballontekst">
    <w:name w:val="Balloon Text"/>
    <w:basedOn w:val="Standaard"/>
    <w:link w:val="BallontekstChar"/>
    <w:uiPriority w:val="99"/>
    <w:semiHidden/>
    <w:unhideWhenUsed/>
    <w:rsid w:val="001A17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17A6"/>
    <w:rPr>
      <w:rFonts w:ascii="Segoe UI" w:hAnsi="Segoe UI" w:cs="Segoe UI"/>
      <w:color w:val="FF0000"/>
      <w:sz w:val="18"/>
      <w:szCs w:val="18"/>
    </w:rPr>
  </w:style>
  <w:style w:type="paragraph" w:styleId="Inhopg1">
    <w:name w:val="toc 1"/>
    <w:basedOn w:val="Standaard"/>
    <w:next w:val="Standaard"/>
    <w:autoRedefine/>
    <w:uiPriority w:val="39"/>
    <w:unhideWhenUsed/>
    <w:rsid w:val="003C7E6E"/>
    <w:pPr>
      <w:spacing w:after="100"/>
    </w:pPr>
  </w:style>
  <w:style w:type="character" w:customStyle="1" w:styleId="Kop2Char">
    <w:name w:val="Kop 2 Char"/>
    <w:basedOn w:val="Standaardalinea-lettertype"/>
    <w:link w:val="Kop2"/>
    <w:uiPriority w:val="9"/>
    <w:rsid w:val="003C7E6E"/>
    <w:rPr>
      <w:rFonts w:asciiTheme="majorHAnsi" w:eastAsiaTheme="majorEastAsia" w:hAnsiTheme="majorHAnsi" w:cstheme="majorBidi"/>
      <w:color w:val="2F5496" w:themeColor="accent1" w:themeShade="BF"/>
      <w:sz w:val="26"/>
      <w:szCs w:val="26"/>
    </w:rPr>
  </w:style>
  <w:style w:type="character" w:customStyle="1" w:styleId="Kop4Char">
    <w:name w:val="Kop 4 Char"/>
    <w:basedOn w:val="Standaardalinea-lettertype"/>
    <w:link w:val="Kop4"/>
    <w:uiPriority w:val="9"/>
    <w:rsid w:val="003C7E6E"/>
    <w:rPr>
      <w:rFonts w:asciiTheme="majorHAnsi" w:eastAsiaTheme="majorEastAsia" w:hAnsiTheme="majorHAnsi" w:cstheme="majorBidi"/>
      <w:i/>
      <w:iCs/>
      <w:color w:val="2F5496" w:themeColor="accent1" w:themeShade="BF"/>
      <w:sz w:val="22"/>
      <w:szCs w:val="22"/>
    </w:rPr>
  </w:style>
  <w:style w:type="character" w:customStyle="1" w:styleId="Kop3Char">
    <w:name w:val="Kop 3 Char"/>
    <w:basedOn w:val="Standaardalinea-lettertype"/>
    <w:link w:val="Kop3"/>
    <w:uiPriority w:val="9"/>
    <w:rsid w:val="003C7E6E"/>
    <w:rPr>
      <w:rFonts w:asciiTheme="majorHAnsi" w:eastAsiaTheme="majorEastAsia" w:hAnsiTheme="majorHAnsi" w:cstheme="majorBidi"/>
      <w:color w:val="1F3763" w:themeColor="accent1" w:themeShade="7F"/>
    </w:rPr>
  </w:style>
  <w:style w:type="character" w:customStyle="1" w:styleId="Kop5Char">
    <w:name w:val="Kop 5 Char"/>
    <w:basedOn w:val="Standaardalinea-lettertype"/>
    <w:link w:val="Kop5"/>
    <w:uiPriority w:val="9"/>
    <w:rsid w:val="003C7E6E"/>
    <w:rPr>
      <w:rFonts w:asciiTheme="majorHAnsi" w:eastAsiaTheme="majorEastAsia" w:hAnsiTheme="majorHAnsi" w:cstheme="majorBidi"/>
      <w:color w:val="2F5496" w:themeColor="accent1" w:themeShade="BF"/>
      <w:sz w:val="22"/>
      <w:szCs w:val="22"/>
    </w:rPr>
  </w:style>
  <w:style w:type="paragraph" w:styleId="Koptekst">
    <w:name w:val="header"/>
    <w:aliases w:val=" Char, Char Char Char Char"/>
    <w:basedOn w:val="Standaard"/>
    <w:link w:val="KoptekstChar"/>
    <w:unhideWhenUsed/>
    <w:rsid w:val="00247819"/>
    <w:pPr>
      <w:tabs>
        <w:tab w:val="center" w:pos="4536"/>
        <w:tab w:val="right" w:pos="9072"/>
      </w:tabs>
      <w:spacing w:after="0" w:line="240" w:lineRule="auto"/>
    </w:pPr>
  </w:style>
  <w:style w:type="character" w:customStyle="1" w:styleId="KoptekstChar">
    <w:name w:val="Koptekst Char"/>
    <w:aliases w:val=" Char Char, Char Char Char Char Char"/>
    <w:basedOn w:val="Standaardalinea-lettertype"/>
    <w:link w:val="Koptekst"/>
    <w:rsid w:val="00247819"/>
    <w:rPr>
      <w:color w:val="FF0000"/>
      <w:sz w:val="22"/>
      <w:szCs w:val="22"/>
    </w:rPr>
  </w:style>
  <w:style w:type="paragraph" w:styleId="Revisie">
    <w:name w:val="Revision"/>
    <w:hidden/>
    <w:uiPriority w:val="99"/>
    <w:semiHidden/>
    <w:rsid w:val="00745279"/>
    <w:rPr>
      <w:color w:val="FF0000"/>
      <w:sz w:val="22"/>
      <w:szCs w:val="22"/>
    </w:rPr>
  </w:style>
  <w:style w:type="paragraph" w:customStyle="1" w:styleId="Default">
    <w:name w:val="Default"/>
    <w:rsid w:val="00384230"/>
    <w:pPr>
      <w:autoSpaceDE w:val="0"/>
      <w:autoSpaceDN w:val="0"/>
      <w:adjustRightInd w:val="0"/>
    </w:pPr>
    <w:rPr>
      <w:rFonts w:ascii="Arial" w:hAnsi="Arial" w:cs="Arial"/>
      <w:color w:val="000000"/>
    </w:rPr>
  </w:style>
  <w:style w:type="paragraph" w:styleId="Ondertitel">
    <w:name w:val="Subtitle"/>
    <w:aliases w:val="Zwischen Headline"/>
    <w:basedOn w:val="Standaard"/>
    <w:next w:val="Standaard"/>
    <w:link w:val="OndertitelChar"/>
    <w:qFormat/>
    <w:rsid w:val="005D5A9E"/>
    <w:pPr>
      <w:spacing w:after="0" w:line="320" w:lineRule="exact"/>
    </w:pPr>
    <w:rPr>
      <w:rFonts w:ascii="Arial" w:eastAsia="Times New Roman" w:hAnsi="Arial" w:cs="Arial"/>
      <w:b/>
      <w:color w:val="auto"/>
      <w:sz w:val="20"/>
      <w:lang w:val="en-US" w:bidi="en-US"/>
    </w:rPr>
  </w:style>
  <w:style w:type="character" w:customStyle="1" w:styleId="OndertitelChar">
    <w:name w:val="Ondertitel Char"/>
    <w:aliases w:val="Zwischen Headline Char"/>
    <w:basedOn w:val="Standaardalinea-lettertype"/>
    <w:link w:val="Ondertitel"/>
    <w:rsid w:val="005D5A9E"/>
    <w:rPr>
      <w:rFonts w:ascii="Arial" w:eastAsia="Times New Roman" w:hAnsi="Arial" w:cs="Arial"/>
      <w:b/>
      <w:sz w:val="20"/>
      <w:szCs w:val="22"/>
      <w:lang w:val="en-US" w:bidi="en-US"/>
    </w:rPr>
  </w:style>
  <w:style w:type="paragraph" w:customStyle="1" w:styleId="paragraph">
    <w:name w:val="paragraph"/>
    <w:basedOn w:val="Standaard"/>
    <w:rsid w:val="00B27467"/>
    <w:pPr>
      <w:spacing w:before="100" w:beforeAutospacing="1" w:after="100" w:afterAutospacing="1" w:line="240" w:lineRule="auto"/>
    </w:pPr>
    <w:rPr>
      <w:rFonts w:ascii="Times New Roman" w:eastAsia="Times New Roman" w:hAnsi="Times New Roman" w:cs="Times New Roman"/>
      <w:color w:val="auto"/>
      <w:sz w:val="24"/>
      <w:szCs w:val="24"/>
      <w:lang w:eastAsia="de-CH"/>
    </w:rPr>
  </w:style>
  <w:style w:type="character" w:customStyle="1" w:styleId="normaltextrun">
    <w:name w:val="normaltextrun"/>
    <w:basedOn w:val="Standaardalinea-lettertype"/>
    <w:rsid w:val="00B27467"/>
  </w:style>
  <w:style w:type="character" w:customStyle="1" w:styleId="eop">
    <w:name w:val="eop"/>
    <w:basedOn w:val="Standaardalinea-lettertype"/>
    <w:rsid w:val="00B27467"/>
  </w:style>
  <w:style w:type="character" w:customStyle="1" w:styleId="Vermelding1">
    <w:name w:val="Vermelding1"/>
    <w:basedOn w:val="Standaardalinea-lettertype"/>
    <w:uiPriority w:val="99"/>
    <w:unhideWhenUsed/>
    <w:rsid w:val="00E728C5"/>
    <w:rPr>
      <w:color w:val="2B579A"/>
      <w:shd w:val="clear" w:color="auto" w:fill="E1DFDD"/>
    </w:rPr>
  </w:style>
  <w:style w:type="character" w:styleId="Onopgelostemelding">
    <w:name w:val="Unresolved Mention"/>
    <w:basedOn w:val="Standaardalinea-lettertype"/>
    <w:uiPriority w:val="99"/>
    <w:rsid w:val="00077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espr.nl/geberit-download-geberit-acanto-wandcloset-met-geoptimaliseerde-turboflush/" TargetMode="External"/><Relationship Id="rId5" Type="http://schemas.openxmlformats.org/officeDocument/2006/relationships/webSettings" Target="webSettings.xml"/><Relationship Id="rId10" Type="http://schemas.openxmlformats.org/officeDocument/2006/relationships/hyperlink" Target="mailto:Michelle@miespr.nl" TargetMode="External"/><Relationship Id="rId4" Type="http://schemas.openxmlformats.org/officeDocument/2006/relationships/settings" Target="settings.xml"/><Relationship Id="rId9" Type="http://schemas.openxmlformats.org/officeDocument/2006/relationships/hyperlink" Target="http://www.geberit.nl/acan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33DD9A-C726-6D47-9EBD-0ED6ACE32D5F}">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A0F5-F46A-42F7-BD48-637AF5C1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6072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2023-03-21T14:03:00Z</dcterms:created>
  <dcterms:modified xsi:type="dcterms:W3CDTF">2023-05-09T12:56:00Z</dcterms:modified>
</cp:coreProperties>
</file>