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8BD" w:rsidRPr="002C08B0" w:rsidRDefault="006D78BD" w:rsidP="006D78BD">
      <w:pPr>
        <w:rPr>
          <w:b/>
          <w:lang w:val="nl-NL"/>
        </w:rPr>
      </w:pPr>
      <w:bookmarkStart w:id="0" w:name="_GoBack"/>
      <w:bookmarkEnd w:id="0"/>
      <w:r w:rsidRPr="002C08B0">
        <w:rPr>
          <w:b/>
          <w:lang w:val="nl-NL"/>
        </w:rPr>
        <w:t>B562510.212.f03  SPOELWATERRESERVOIR, INBOUW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    versie: 110.+   datum: 24-03-2014</w:t>
      </w:r>
    </w:p>
    <w:p w:rsidR="006D78BD" w:rsidRPr="0089744E" w:rsidRDefault="006D78BD" w:rsidP="006D78BD">
      <w:pPr>
        <w:rPr>
          <w:lang w:val="nl-NL"/>
        </w:rPr>
      </w:pP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 1  </w:t>
      </w:r>
      <w:proofErr w:type="spellStart"/>
      <w:r w:rsidRPr="0089744E">
        <w:rPr>
          <w:lang w:val="nl-NL"/>
        </w:rPr>
        <w:t>Fabrikaat</w:t>
      </w:r>
      <w:proofErr w:type="spellEnd"/>
      <w:r w:rsidRPr="0089744E">
        <w:rPr>
          <w:lang w:val="nl-NL"/>
        </w:rPr>
        <w:t>: Geberit.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 2  Inbouwreservoir in metaalframe, model </w:t>
      </w:r>
      <w:proofErr w:type="spellStart"/>
      <w:r w:rsidRPr="0089744E">
        <w:rPr>
          <w:lang w:val="nl-NL"/>
        </w:rPr>
        <w:t>Kombifix</w:t>
      </w:r>
      <w:proofErr w:type="spellEnd"/>
      <w:r w:rsidRPr="0089744E">
        <w:rPr>
          <w:lang w:val="nl-NL"/>
        </w:rPr>
        <w:t>.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 3  Type: #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    \frontbediening, standaard.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    \frontbediening, Super.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    \planchetbediening.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 4  Inhoud (dm3): 7,5.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 5  Spoeling (dm3): 2-3-4/4-4,5-6-7,5, instelbaar.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 6  #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 7  Bediening: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 8  - vorm: #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    \druktoets, spoel/stopfunctie.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    \twee druktoetsen met hand.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    \pneumatisch hand, inbouw.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    \pneumatisch voet, vloer. \pneumatisch voet, wand.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    \infrarood. \elektrisch. \.....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 9  #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    \- type plaat: Sigma 01. \- type plaat: Sigma 10.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    \- type plaat: Sigma 20. \- type plaat: Sigma 50.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    \- type plaat: Sigma 60. \- type plaat: Sigma 70.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    \- type plaat: Sigma 80. \- type plaat: Tango.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    \- type plaat: Omega. \- type plaat: Bolero.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    \- type.....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10  - kleur: #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    \wit. \zwart. \chroom. \metaalchroom.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    \</w:t>
      </w:r>
      <w:proofErr w:type="spellStart"/>
      <w:r w:rsidRPr="0089744E">
        <w:rPr>
          <w:lang w:val="nl-NL"/>
        </w:rPr>
        <w:t>corrosievast</w:t>
      </w:r>
      <w:proofErr w:type="spellEnd"/>
      <w:r w:rsidRPr="0089744E">
        <w:rPr>
          <w:lang w:val="nl-NL"/>
        </w:rPr>
        <w:t xml:space="preserve"> staal. \</w:t>
      </w:r>
      <w:proofErr w:type="spellStart"/>
      <w:r w:rsidRPr="0089744E">
        <w:rPr>
          <w:lang w:val="nl-NL"/>
        </w:rPr>
        <w:t>bahamabeige</w:t>
      </w:r>
      <w:proofErr w:type="spellEnd"/>
      <w:r w:rsidRPr="0089744E">
        <w:rPr>
          <w:lang w:val="nl-NL"/>
        </w:rPr>
        <w:t>. \</w:t>
      </w:r>
      <w:proofErr w:type="spellStart"/>
      <w:r w:rsidRPr="0089744E">
        <w:rPr>
          <w:lang w:val="nl-NL"/>
        </w:rPr>
        <w:t>satinox</w:t>
      </w:r>
      <w:proofErr w:type="spellEnd"/>
      <w:r w:rsidRPr="0089744E">
        <w:rPr>
          <w:lang w:val="nl-NL"/>
        </w:rPr>
        <w:t>.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    \</w:t>
      </w:r>
      <w:proofErr w:type="spellStart"/>
      <w:r w:rsidRPr="0089744E">
        <w:rPr>
          <w:lang w:val="nl-NL"/>
        </w:rPr>
        <w:t>edelmessing</w:t>
      </w:r>
      <w:proofErr w:type="spellEnd"/>
      <w:r w:rsidRPr="0089744E">
        <w:rPr>
          <w:lang w:val="nl-NL"/>
        </w:rPr>
        <w:t>. \</w:t>
      </w:r>
      <w:proofErr w:type="spellStart"/>
      <w:r w:rsidRPr="0089744E">
        <w:rPr>
          <w:lang w:val="nl-NL"/>
        </w:rPr>
        <w:t>pergamon</w:t>
      </w:r>
      <w:proofErr w:type="spellEnd"/>
      <w:r w:rsidRPr="0089744E">
        <w:rPr>
          <w:lang w:val="nl-NL"/>
        </w:rPr>
        <w:t>. \edelweiss. \.....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11  #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    \- toiletblokhouder voor Sigmaplaat.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12  #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13  Vlotterkraan: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14  - aansluiting ("): 3/8.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15  #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16  Hoekstopkraan: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17  - aansluiting ("): 1/2.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lastRenderedPageBreak/>
        <w:t xml:space="preserve">             18  #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19  #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    \Toebehoren: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20  #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    \- mantelbuis t.b.v. douche-wc.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21  #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    \- geluidsisolatiemat.....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    OPMERKING: geluidsisolatiemat alleen bij model Super.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22  #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    \- stelpoten.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23  #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24  Spoelwaterreservoirs leveren met KIWA-keur.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25  #</w:t>
      </w:r>
    </w:p>
    <w:p w:rsidR="006D78BD" w:rsidRPr="0089744E" w:rsidRDefault="006D78BD" w:rsidP="006D78BD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6D78BD" w:rsidRPr="0089744E" w:rsidRDefault="006D78BD" w:rsidP="006D78BD">
      <w:pPr>
        <w:rPr>
          <w:lang w:val="nl-NL"/>
        </w:rPr>
      </w:pPr>
    </w:p>
    <w:p w:rsidR="006D78BD" w:rsidRPr="0089744E" w:rsidRDefault="006D78BD" w:rsidP="006D78BD">
      <w:pPr>
        <w:rPr>
          <w:lang w:val="nl-NL"/>
        </w:rPr>
      </w:pPr>
    </w:p>
    <w:p w:rsidR="006D78BD" w:rsidRPr="002C08B0" w:rsidRDefault="006D78BD" w:rsidP="006D78BD">
      <w:pPr>
        <w:rPr>
          <w:b/>
          <w:lang w:val="nl-NL"/>
        </w:rPr>
      </w:pPr>
      <w:r w:rsidRPr="0089744E">
        <w:rPr>
          <w:lang w:val="nl-NL"/>
        </w:rPr>
        <w:t xml:space="preserve">      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 w:rsidRPr="0089744E">
        <w:rPr>
          <w:lang w:val="nl-NL"/>
        </w:rPr>
        <w:t xml:space="preserve">          </w:t>
      </w:r>
      <w:r w:rsidRPr="002C08B0">
        <w:rPr>
          <w:b/>
          <w:lang w:val="nl-NL"/>
        </w:rPr>
        <w:t xml:space="preserve">GEB002  </w:t>
      </w:r>
      <w:proofErr w:type="spellStart"/>
      <w:r w:rsidRPr="002C08B0">
        <w:rPr>
          <w:b/>
          <w:lang w:val="nl-NL"/>
        </w:rPr>
        <w:t>Kombifix</w:t>
      </w:r>
      <w:proofErr w:type="spellEnd"/>
      <w:r w:rsidRPr="002C08B0">
        <w:rPr>
          <w:b/>
          <w:lang w:val="nl-NL"/>
        </w:rPr>
        <w:t>; inbouwreservoir</w:t>
      </w:r>
    </w:p>
    <w:p w:rsidR="00794230" w:rsidRDefault="00794230"/>
    <w:sectPr w:rsidR="0079423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8BD"/>
    <w:rsid w:val="005B279D"/>
    <w:rsid w:val="006D78BD"/>
    <w:rsid w:val="006E5ADB"/>
    <w:rsid w:val="00794230"/>
    <w:rsid w:val="009B2DCE"/>
    <w:rsid w:val="00A4240E"/>
    <w:rsid w:val="00A64E15"/>
    <w:rsid w:val="00C54685"/>
    <w:rsid w:val="00E32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szCs w:val="22"/>
        <w:lang w:val="de-DE" w:eastAsia="de-DE" w:bidi="ar-SA"/>
      </w:rPr>
    </w:rPrDefault>
    <w:pPrDefault>
      <w:pPr>
        <w:spacing w:line="360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6D78B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szCs w:val="22"/>
        <w:lang w:val="de-DE" w:eastAsia="de-DE" w:bidi="ar-SA"/>
      </w:rPr>
    </w:rPrDefault>
    <w:pPrDefault>
      <w:pPr>
        <w:spacing w:line="360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6D78B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Geberit1_4">
  <a:themeElements>
    <a:clrScheme name="Geberit 1_1">
      <a:dk1>
        <a:srgbClr val="000000"/>
      </a:dk1>
      <a:lt1>
        <a:srgbClr val="FFFFFF"/>
      </a:lt1>
      <a:dk2>
        <a:srgbClr val="3A75C4"/>
      </a:dk2>
      <a:lt2>
        <a:srgbClr val="C0C0C0"/>
      </a:lt2>
      <a:accent1>
        <a:srgbClr val="AA47BA"/>
      </a:accent1>
      <a:accent2>
        <a:srgbClr val="75B2DD"/>
      </a:accent2>
      <a:accent3>
        <a:srgbClr val="2DC6D6"/>
      </a:accent3>
      <a:accent4>
        <a:srgbClr val="70CE9B"/>
      </a:accent4>
      <a:accent5>
        <a:srgbClr val="AADD6D"/>
      </a:accent5>
      <a:accent6>
        <a:srgbClr val="4C145E"/>
      </a:accent6>
      <a:hlink>
        <a:srgbClr val="00386B"/>
      </a:hlink>
      <a:folHlink>
        <a:srgbClr val="00565B"/>
      </a:folHlink>
    </a:clrScheme>
    <a:fontScheme name="Geberi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Geberit</Company>
  <LinksUpToDate>false</LinksUpToDate>
  <CharactersWithSpaces>2232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Hank Wes</dc:creator>
  <cp:lastModifiedBy>Jeroen Bosman</cp:lastModifiedBy>
  <cp:revision>2</cp:revision>
  <dcterms:created xsi:type="dcterms:W3CDTF">2014-06-02T13:50:00Z</dcterms:created>
  <dcterms:modified xsi:type="dcterms:W3CDTF">2014-06-02T13:50:00Z</dcterms:modified>
</cp:coreProperties>
</file>