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52D" w:rsidRPr="002C08B0" w:rsidRDefault="00AF252D" w:rsidP="00AF252D">
      <w:pPr>
        <w:rPr>
          <w:b/>
          <w:lang w:val="nl-NL"/>
        </w:rPr>
      </w:pPr>
      <w:bookmarkStart w:id="0" w:name="_GoBack"/>
      <w:bookmarkEnd w:id="0"/>
      <w:r w:rsidRPr="002C08B0">
        <w:rPr>
          <w:b/>
          <w:lang w:val="nl-NL"/>
        </w:rPr>
        <w:t>B562510.212.f04  SPOELWATERRESERVOIR, INBOUW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versie: 111.+   datum: 24-03-2014</w:t>
      </w:r>
    </w:p>
    <w:p w:rsidR="00AF252D" w:rsidRPr="0089744E" w:rsidRDefault="00AF252D" w:rsidP="00AF252D">
      <w:pPr>
        <w:rPr>
          <w:lang w:val="nl-NL"/>
        </w:rPr>
      </w:pP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1  </w:t>
      </w:r>
      <w:proofErr w:type="spellStart"/>
      <w:r w:rsidRPr="0089744E">
        <w:rPr>
          <w:lang w:val="nl-NL"/>
        </w:rPr>
        <w:t>Fabrikaat</w:t>
      </w:r>
      <w:proofErr w:type="spellEnd"/>
      <w:r w:rsidRPr="0089744E">
        <w:rPr>
          <w:lang w:val="nl-NL"/>
        </w:rPr>
        <w:t>: Geberit.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2  Inbouwreservoir in metaalframe, model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>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3  Type: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\frontbediening, voorzetwandelement.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\frontbediening, systeemwandelement.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\planchetbediening, voorzetwandelement.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4  Inhoud (dm3): 7,5.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5  Spoeling (dm3): 2-3-4/4-4,5-6-7,5, instelbaar.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6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7  Bediening: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8  - vorm: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\druktoets, spoel/stopfunctie.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\twee druktoetsen met hand.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\pneumatisch hand, inbouw.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\pneumatisch voet, vloer. \pneumatisch voet, wand.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\infrarood. \elektrisch.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9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 plaat: Sigma 01. \- type plaat: Sigma 10.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 plaat: Sigma 20. \- type plaat: Sigma 50.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 plaat: Sigma 60. \- type plaat: Sigma 70.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 plaat: Sigma 80. \- type plaat: Tango.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 plaat: Omega. \- type plaat: Bolero.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type.....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10  - kleur: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\wit. \zwart. \chroom. \metaalchroom.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proofErr w:type="spellStart"/>
      <w:r w:rsidRPr="0089744E">
        <w:rPr>
          <w:lang w:val="nl-NL"/>
        </w:rPr>
        <w:t>corrosievast</w:t>
      </w:r>
      <w:proofErr w:type="spellEnd"/>
      <w:r w:rsidRPr="0089744E">
        <w:rPr>
          <w:lang w:val="nl-NL"/>
        </w:rPr>
        <w:t xml:space="preserve"> staal. \</w:t>
      </w:r>
      <w:proofErr w:type="spellStart"/>
      <w:r w:rsidRPr="0089744E">
        <w:rPr>
          <w:lang w:val="nl-NL"/>
        </w:rPr>
        <w:t>satinox</w:t>
      </w:r>
      <w:proofErr w:type="spellEnd"/>
      <w:r w:rsidRPr="0089744E">
        <w:rPr>
          <w:lang w:val="nl-NL"/>
        </w:rPr>
        <w:t>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proofErr w:type="spellStart"/>
      <w:r w:rsidRPr="0089744E">
        <w:rPr>
          <w:lang w:val="nl-NL"/>
        </w:rPr>
        <w:t>edelmessing</w:t>
      </w:r>
      <w:proofErr w:type="spellEnd"/>
      <w:r w:rsidRPr="0089744E">
        <w:rPr>
          <w:lang w:val="nl-NL"/>
        </w:rPr>
        <w:t>. \</w:t>
      </w:r>
      <w:proofErr w:type="spellStart"/>
      <w:r w:rsidRPr="0089744E">
        <w:rPr>
          <w:lang w:val="nl-NL"/>
        </w:rPr>
        <w:t>pergamon</w:t>
      </w:r>
      <w:proofErr w:type="spellEnd"/>
      <w:r w:rsidRPr="0089744E">
        <w:rPr>
          <w:lang w:val="nl-NL"/>
        </w:rPr>
        <w:t>. \edelweiss.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11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toiletblokhouder voor Sigmaplaat.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12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13  Vlotterkraan: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14  - aansluiting ("): 3/8.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15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16  Hoekstopkraan: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17  - aansluiting ("): 1/2.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lastRenderedPageBreak/>
        <w:t xml:space="preserve">             18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19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\Toebehoren: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20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geluidsisolatiemat.....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21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voorzetwand.....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ruimtehoogte (mm): 2.200-2.800.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ruimtehoogte (mm): 2.600-3.200.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ruimtehoogte (mm): 3.000-3.600.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ruimtehoogte (mm): 3.400-4.000.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\- </w:t>
      </w:r>
      <w:proofErr w:type="spellStart"/>
      <w:r w:rsidRPr="0089744E">
        <w:rPr>
          <w:lang w:val="nl-NL"/>
        </w:rPr>
        <w:t>Duofix</w:t>
      </w:r>
      <w:proofErr w:type="spellEnd"/>
      <w:r w:rsidRPr="0089744E">
        <w:rPr>
          <w:lang w:val="nl-NL"/>
        </w:rPr>
        <w:t xml:space="preserve"> staander, ruimtehoogte (mm): 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22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23  Spoelwaterreservoirs leveren met KIWA-keur.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24  #</w:t>
      </w:r>
    </w:p>
    <w:p w:rsidR="00AF252D" w:rsidRPr="0089744E" w:rsidRDefault="00AF252D" w:rsidP="00AF252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AF252D" w:rsidRPr="0089744E" w:rsidRDefault="00AF252D" w:rsidP="00AF252D">
      <w:pPr>
        <w:rPr>
          <w:lang w:val="nl-NL"/>
        </w:rPr>
      </w:pPr>
    </w:p>
    <w:p w:rsidR="00AF252D" w:rsidRPr="0089744E" w:rsidRDefault="00AF252D" w:rsidP="00AF252D">
      <w:pPr>
        <w:rPr>
          <w:lang w:val="nl-NL"/>
        </w:rPr>
      </w:pPr>
    </w:p>
    <w:p w:rsidR="00AF252D" w:rsidRPr="002C08B0" w:rsidRDefault="00AF252D" w:rsidP="00AF252D">
      <w:pPr>
        <w:rPr>
          <w:b/>
          <w:lang w:val="nl-NL"/>
        </w:rPr>
      </w:pPr>
      <w:r w:rsidRPr="0089744E">
        <w:rPr>
          <w:lang w:val="nl-NL"/>
        </w:rPr>
        <w:t xml:space="preserve">       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2C08B0">
        <w:rPr>
          <w:b/>
          <w:lang w:val="nl-NL"/>
        </w:rPr>
        <w:t xml:space="preserve">         GEB002  </w:t>
      </w:r>
      <w:proofErr w:type="spellStart"/>
      <w:r w:rsidRPr="002C08B0">
        <w:rPr>
          <w:b/>
          <w:lang w:val="nl-NL"/>
        </w:rPr>
        <w:t>Duofix</w:t>
      </w:r>
      <w:proofErr w:type="spellEnd"/>
      <w:r w:rsidRPr="002C08B0">
        <w:rPr>
          <w:b/>
          <w:lang w:val="nl-NL"/>
        </w:rPr>
        <w:t>; inbouwreservoir</w:t>
      </w:r>
    </w:p>
    <w:p w:rsidR="00794230" w:rsidRDefault="00794230"/>
    <w:sectPr w:rsidR="007942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52D"/>
    <w:rsid w:val="005B279D"/>
    <w:rsid w:val="006E5ADB"/>
    <w:rsid w:val="00713BE8"/>
    <w:rsid w:val="00794230"/>
    <w:rsid w:val="00A4240E"/>
    <w:rsid w:val="00A64E15"/>
    <w:rsid w:val="00AF252D"/>
    <w:rsid w:val="00C54685"/>
    <w:rsid w:val="00E3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AF25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AF25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2270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2014-06-02T13:51:00Z</dcterms:created>
  <dcterms:modified xsi:type="dcterms:W3CDTF">2014-06-02T13:51:00Z</dcterms:modified>
</cp:coreProperties>
</file>