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CAB9" w14:textId="77777777" w:rsidR="00F45E16" w:rsidRDefault="00F45E16" w:rsidP="00F45E16">
      <w:pPr>
        <w:spacing w:line="320" w:lineRule="exact"/>
        <w:rPr>
          <w:rFonts w:ascii="Arial" w:hAnsi="Arial" w:cs="Arial"/>
          <w:b/>
          <w:bCs/>
          <w:color w:val="000000" w:themeColor="text1"/>
          <w:sz w:val="24"/>
          <w:szCs w:val="24"/>
        </w:rPr>
      </w:pPr>
    </w:p>
    <w:p w14:paraId="496FE571" w14:textId="77777777" w:rsidR="00F45E16" w:rsidRDefault="00F45E16" w:rsidP="00F45E16">
      <w:pPr>
        <w:spacing w:line="320" w:lineRule="exact"/>
        <w:rPr>
          <w:rFonts w:ascii="Arial" w:hAnsi="Arial" w:cs="Arial"/>
          <w:b/>
          <w:bCs/>
          <w:color w:val="000000" w:themeColor="text1"/>
          <w:sz w:val="24"/>
          <w:szCs w:val="24"/>
        </w:rPr>
      </w:pPr>
    </w:p>
    <w:p w14:paraId="41C4B37D" w14:textId="7EF3D14C" w:rsidR="00440204" w:rsidRDefault="0017492F" w:rsidP="00F45E16">
      <w:pPr>
        <w:spacing w:line="320" w:lineRule="exact"/>
        <w:rPr>
          <w:rFonts w:ascii="Arial" w:hAnsi="Arial" w:cs="Arial"/>
          <w:b/>
          <w:bCs/>
          <w:color w:val="000000" w:themeColor="text1"/>
          <w:sz w:val="24"/>
          <w:szCs w:val="24"/>
        </w:rPr>
      </w:pPr>
      <w:r w:rsidRPr="0017492F">
        <w:rPr>
          <w:rFonts w:ascii="Arial" w:hAnsi="Arial" w:cs="Arial"/>
          <w:b/>
          <w:bCs/>
          <w:color w:val="000000" w:themeColor="text1"/>
          <w:sz w:val="24"/>
          <w:szCs w:val="24"/>
        </w:rPr>
        <w:t xml:space="preserve">Nieuw bij </w:t>
      </w:r>
      <w:r>
        <w:rPr>
          <w:rFonts w:ascii="Arial" w:hAnsi="Arial" w:cs="Arial"/>
          <w:b/>
          <w:bCs/>
          <w:color w:val="000000" w:themeColor="text1"/>
          <w:sz w:val="24"/>
          <w:szCs w:val="24"/>
        </w:rPr>
        <w:t>G</w:t>
      </w:r>
      <w:r w:rsidRPr="0017492F">
        <w:rPr>
          <w:rFonts w:ascii="Arial" w:hAnsi="Arial" w:cs="Arial"/>
          <w:b/>
          <w:bCs/>
          <w:color w:val="000000" w:themeColor="text1"/>
          <w:sz w:val="24"/>
          <w:szCs w:val="24"/>
        </w:rPr>
        <w:t>eberit: mat</w:t>
      </w:r>
      <w:r>
        <w:rPr>
          <w:rFonts w:ascii="Arial" w:hAnsi="Arial" w:cs="Arial"/>
          <w:b/>
          <w:bCs/>
          <w:color w:val="000000" w:themeColor="text1"/>
          <w:sz w:val="24"/>
          <w:szCs w:val="24"/>
        </w:rPr>
        <w:t>wit</w:t>
      </w:r>
      <w:r w:rsidRPr="0017492F">
        <w:rPr>
          <w:rFonts w:ascii="Arial" w:hAnsi="Arial" w:cs="Arial"/>
          <w:b/>
          <w:bCs/>
          <w:color w:val="000000" w:themeColor="text1"/>
          <w:sz w:val="24"/>
          <w:szCs w:val="24"/>
        </w:rPr>
        <w:t xml:space="preserve"> keramiek</w:t>
      </w:r>
    </w:p>
    <w:p w14:paraId="6AB15D19" w14:textId="314D781A" w:rsidR="00FD13A9" w:rsidRDefault="00FD13A9" w:rsidP="00F45E16">
      <w:pPr>
        <w:spacing w:line="320" w:lineRule="exact"/>
        <w:rPr>
          <w:rFonts w:ascii="Arial" w:hAnsi="Arial" w:cs="Arial"/>
          <w:b/>
          <w:bCs/>
          <w:color w:val="000000" w:themeColor="text1"/>
          <w:sz w:val="24"/>
          <w:szCs w:val="24"/>
        </w:rPr>
      </w:pPr>
    </w:p>
    <w:p w14:paraId="04054621" w14:textId="671471FB" w:rsidR="00FD13A9" w:rsidRPr="00FD13A9" w:rsidRDefault="00FD13A9" w:rsidP="00F45E16">
      <w:pPr>
        <w:spacing w:line="320" w:lineRule="exact"/>
        <w:rPr>
          <w:rFonts w:ascii="Arial" w:hAnsi="Arial" w:cs="Arial"/>
          <w:color w:val="000000" w:themeColor="text1"/>
          <w:sz w:val="20"/>
          <w:szCs w:val="20"/>
        </w:rPr>
      </w:pPr>
      <w:r>
        <w:rPr>
          <w:rFonts w:ascii="Arial" w:hAnsi="Arial" w:cs="Arial"/>
          <w:color w:val="000000" w:themeColor="text1"/>
          <w:sz w:val="20"/>
          <w:szCs w:val="20"/>
        </w:rPr>
        <w:t>M</w:t>
      </w:r>
      <w:r w:rsidRPr="00FD13A9">
        <w:rPr>
          <w:rFonts w:ascii="Arial" w:hAnsi="Arial" w:cs="Arial"/>
          <w:color w:val="000000" w:themeColor="text1"/>
          <w:sz w:val="20"/>
          <w:szCs w:val="20"/>
        </w:rPr>
        <w:t>atte finishes</w:t>
      </w:r>
      <w:r w:rsidR="005210E6">
        <w:rPr>
          <w:rFonts w:ascii="Arial" w:hAnsi="Arial" w:cs="Arial"/>
          <w:color w:val="000000" w:themeColor="text1"/>
          <w:sz w:val="20"/>
          <w:szCs w:val="20"/>
        </w:rPr>
        <w:t xml:space="preserve"> voor het toilet en de wastafel</w:t>
      </w:r>
    </w:p>
    <w:p w14:paraId="41C10A0B" w14:textId="77777777" w:rsidR="00B83FFA" w:rsidRPr="0017492F" w:rsidRDefault="00B83FFA" w:rsidP="00F45E16">
      <w:pPr>
        <w:spacing w:line="320" w:lineRule="exact"/>
        <w:rPr>
          <w:rFonts w:ascii="Arial" w:hAnsi="Arial" w:cs="Arial"/>
          <w:color w:val="000000" w:themeColor="text1"/>
          <w:sz w:val="24"/>
          <w:szCs w:val="24"/>
        </w:rPr>
      </w:pPr>
    </w:p>
    <w:p w14:paraId="4525F139" w14:textId="3949AFB4" w:rsidR="004807B7" w:rsidRPr="00F45E16" w:rsidRDefault="0017492F" w:rsidP="00F45E16">
      <w:pPr>
        <w:spacing w:line="320" w:lineRule="exact"/>
        <w:rPr>
          <w:rFonts w:ascii="Arial" w:hAnsi="Arial" w:cs="Arial"/>
          <w:b/>
          <w:bCs/>
          <w:color w:val="000000" w:themeColor="text1"/>
          <w:sz w:val="20"/>
          <w:szCs w:val="20"/>
        </w:rPr>
      </w:pPr>
      <w:r w:rsidRPr="00B7106F">
        <w:rPr>
          <w:rFonts w:ascii="Arial" w:hAnsi="Arial" w:cs="Arial"/>
          <w:color w:val="000000" w:themeColor="text1"/>
          <w:sz w:val="20"/>
          <w:szCs w:val="20"/>
        </w:rPr>
        <w:t xml:space="preserve">Nieuwegein, </w:t>
      </w:r>
      <w:r w:rsidR="00B7106F" w:rsidRPr="00B7106F">
        <w:rPr>
          <w:rFonts w:ascii="Arial" w:hAnsi="Arial" w:cs="Arial"/>
          <w:color w:val="000000" w:themeColor="text1"/>
          <w:sz w:val="20"/>
          <w:szCs w:val="20"/>
        </w:rPr>
        <w:t xml:space="preserve">juni </w:t>
      </w:r>
      <w:r w:rsidRPr="00B7106F">
        <w:rPr>
          <w:rFonts w:ascii="Arial" w:hAnsi="Arial" w:cs="Arial"/>
          <w:color w:val="000000" w:themeColor="text1"/>
          <w:sz w:val="20"/>
          <w:szCs w:val="20"/>
        </w:rPr>
        <w:t>2022 -</w:t>
      </w:r>
      <w:r w:rsidRPr="00F45E16">
        <w:rPr>
          <w:rFonts w:ascii="Arial" w:hAnsi="Arial" w:cs="Arial"/>
          <w:b/>
          <w:bCs/>
          <w:color w:val="000000" w:themeColor="text1"/>
          <w:sz w:val="20"/>
          <w:szCs w:val="20"/>
        </w:rPr>
        <w:t xml:space="preserve"> </w:t>
      </w:r>
      <w:r w:rsidR="00B83FFA" w:rsidRPr="00F45E16">
        <w:rPr>
          <w:rFonts w:ascii="Arial" w:hAnsi="Arial" w:cs="Arial"/>
          <w:b/>
          <w:bCs/>
          <w:color w:val="000000" w:themeColor="text1"/>
          <w:sz w:val="20"/>
          <w:szCs w:val="20"/>
        </w:rPr>
        <w:t xml:space="preserve">Een mat witte afwerking in de badkamer is een echte trend op dit moment. </w:t>
      </w:r>
      <w:r w:rsidR="004807B7" w:rsidRPr="00F45E16">
        <w:rPr>
          <w:rFonts w:ascii="Arial" w:hAnsi="Arial" w:cs="Arial"/>
          <w:b/>
          <w:bCs/>
          <w:color w:val="000000" w:themeColor="text1"/>
          <w:sz w:val="20"/>
          <w:szCs w:val="20"/>
        </w:rPr>
        <w:t xml:space="preserve">Geberit introduceert </w:t>
      </w:r>
      <w:r w:rsidR="00E865AD" w:rsidRPr="00F45E16">
        <w:rPr>
          <w:rFonts w:ascii="Arial" w:hAnsi="Arial" w:cs="Arial"/>
          <w:b/>
          <w:bCs/>
          <w:color w:val="000000" w:themeColor="text1"/>
          <w:sz w:val="20"/>
          <w:szCs w:val="20"/>
        </w:rPr>
        <w:t>daarom</w:t>
      </w:r>
      <w:r w:rsidR="004807B7" w:rsidRPr="00F45E16">
        <w:rPr>
          <w:rFonts w:ascii="Arial" w:hAnsi="Arial" w:cs="Arial"/>
          <w:b/>
          <w:bCs/>
          <w:color w:val="000000" w:themeColor="text1"/>
          <w:sz w:val="20"/>
          <w:szCs w:val="20"/>
        </w:rPr>
        <w:t xml:space="preserve"> matwit keramiek en breidt daarmee haar mat witte badkamerproducten verder uit.</w:t>
      </w:r>
    </w:p>
    <w:p w14:paraId="54AC7321" w14:textId="5C702BDC" w:rsidR="00295AA1" w:rsidRDefault="00295AA1" w:rsidP="00F45E16">
      <w:pPr>
        <w:spacing w:line="320" w:lineRule="exact"/>
        <w:rPr>
          <w:rFonts w:ascii="Arial" w:hAnsi="Arial" w:cs="Arial"/>
          <w:b/>
          <w:bCs/>
          <w:color w:val="000000" w:themeColor="text1"/>
        </w:rPr>
      </w:pPr>
    </w:p>
    <w:p w14:paraId="06C022EC" w14:textId="564F9088" w:rsidR="00E94C3B" w:rsidRDefault="00B173C8" w:rsidP="00F45E16">
      <w:pPr>
        <w:spacing w:line="320" w:lineRule="exact"/>
        <w:rPr>
          <w:rFonts w:ascii="Arial" w:hAnsi="Arial" w:cs="Arial"/>
          <w:color w:val="000000" w:themeColor="text1"/>
        </w:rPr>
      </w:pPr>
      <w:r>
        <w:rPr>
          <w:rFonts w:ascii="Arial" w:hAnsi="Arial" w:cs="Arial"/>
          <w:noProof/>
          <w:color w:val="000000" w:themeColor="text1"/>
        </w:rPr>
        <w:drawing>
          <wp:anchor distT="0" distB="0" distL="114300" distR="114300" simplePos="0" relativeHeight="251658240" behindDoc="0" locked="0" layoutInCell="1" allowOverlap="1" wp14:anchorId="0AA0F0C0" wp14:editId="3787D577">
            <wp:simplePos x="0" y="0"/>
            <wp:positionH relativeFrom="column">
              <wp:posOffset>-3810</wp:posOffset>
            </wp:positionH>
            <wp:positionV relativeFrom="paragraph">
              <wp:posOffset>73660</wp:posOffset>
            </wp:positionV>
            <wp:extent cx="4916805" cy="4888865"/>
            <wp:effectExtent l="0" t="0" r="0" b="635"/>
            <wp:wrapSquare wrapText="bothSides"/>
            <wp:docPr id="1" name="Afbeelding 1" descr="Afbeelding met muur, binnen, badkamer,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muur, binnen, badkamer, vloer&#10;&#10;Automatisch gegenereerde beschrijving"/>
                    <pic:cNvPicPr/>
                  </pic:nvPicPr>
                  <pic:blipFill rotWithShape="1">
                    <a:blip r:embed="rId6" cstate="print">
                      <a:extLst>
                        <a:ext uri="{28A0092B-C50C-407E-A947-70E740481C1C}">
                          <a14:useLocalDpi xmlns:a14="http://schemas.microsoft.com/office/drawing/2010/main" val="0"/>
                        </a:ext>
                      </a:extLst>
                    </a:blip>
                    <a:srcRect t="21039" b="4379"/>
                    <a:stretch/>
                  </pic:blipFill>
                  <pic:spPr bwMode="auto">
                    <a:xfrm>
                      <a:off x="0" y="0"/>
                      <a:ext cx="4916805" cy="4888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5AD547" w14:textId="77777777" w:rsidR="00F45E16" w:rsidRDefault="00F45E16" w:rsidP="00F45E16">
      <w:pPr>
        <w:spacing w:line="320" w:lineRule="exact"/>
        <w:rPr>
          <w:rFonts w:ascii="Arial" w:hAnsi="Arial" w:cs="Arial"/>
          <w:color w:val="000000" w:themeColor="text1"/>
        </w:rPr>
      </w:pPr>
    </w:p>
    <w:p w14:paraId="170150B0" w14:textId="77777777" w:rsidR="00F45E16" w:rsidRDefault="00F45E16" w:rsidP="00F45E16">
      <w:pPr>
        <w:spacing w:line="320" w:lineRule="exact"/>
        <w:rPr>
          <w:rFonts w:ascii="Arial" w:hAnsi="Arial" w:cs="Arial"/>
          <w:color w:val="000000" w:themeColor="text1"/>
        </w:rPr>
      </w:pPr>
    </w:p>
    <w:p w14:paraId="000FAA77" w14:textId="77777777" w:rsidR="00F45E16" w:rsidRDefault="00F45E16" w:rsidP="00F45E16">
      <w:pPr>
        <w:spacing w:line="320" w:lineRule="exact"/>
        <w:rPr>
          <w:rFonts w:ascii="Arial" w:hAnsi="Arial" w:cs="Arial"/>
          <w:color w:val="000000" w:themeColor="text1"/>
        </w:rPr>
      </w:pPr>
    </w:p>
    <w:p w14:paraId="6F26FFF8" w14:textId="77777777" w:rsidR="00F45E16" w:rsidRDefault="00F45E16" w:rsidP="00F45E16">
      <w:pPr>
        <w:spacing w:line="320" w:lineRule="exact"/>
        <w:rPr>
          <w:rFonts w:ascii="Arial" w:hAnsi="Arial" w:cs="Arial"/>
          <w:color w:val="000000" w:themeColor="text1"/>
        </w:rPr>
      </w:pPr>
    </w:p>
    <w:p w14:paraId="3E15BDE0" w14:textId="77777777" w:rsidR="00F45E16" w:rsidRDefault="00F45E16" w:rsidP="00F45E16">
      <w:pPr>
        <w:spacing w:line="320" w:lineRule="exact"/>
        <w:rPr>
          <w:rFonts w:ascii="Arial" w:hAnsi="Arial" w:cs="Arial"/>
          <w:color w:val="000000" w:themeColor="text1"/>
        </w:rPr>
      </w:pPr>
    </w:p>
    <w:p w14:paraId="2DC76FA5" w14:textId="77777777" w:rsidR="00F45E16" w:rsidRDefault="00F45E16" w:rsidP="00F45E16">
      <w:pPr>
        <w:spacing w:line="320" w:lineRule="exact"/>
        <w:rPr>
          <w:rFonts w:ascii="Arial" w:hAnsi="Arial" w:cs="Arial"/>
          <w:color w:val="000000" w:themeColor="text1"/>
        </w:rPr>
      </w:pPr>
    </w:p>
    <w:p w14:paraId="09354EF7" w14:textId="77777777" w:rsidR="00F45E16" w:rsidRDefault="00F45E16" w:rsidP="00F45E16">
      <w:pPr>
        <w:spacing w:line="320" w:lineRule="exact"/>
        <w:rPr>
          <w:rFonts w:ascii="Arial" w:hAnsi="Arial" w:cs="Arial"/>
          <w:color w:val="000000" w:themeColor="text1"/>
        </w:rPr>
      </w:pPr>
    </w:p>
    <w:p w14:paraId="23852A06" w14:textId="77777777" w:rsidR="00F45E16" w:rsidRDefault="00F45E16" w:rsidP="00F45E16">
      <w:pPr>
        <w:spacing w:line="320" w:lineRule="exact"/>
        <w:rPr>
          <w:rFonts w:ascii="Arial" w:hAnsi="Arial" w:cs="Arial"/>
          <w:color w:val="000000" w:themeColor="text1"/>
        </w:rPr>
      </w:pPr>
    </w:p>
    <w:p w14:paraId="015EBF8A" w14:textId="77777777" w:rsidR="00F45E16" w:rsidRDefault="00F45E16" w:rsidP="00F45E16">
      <w:pPr>
        <w:spacing w:line="320" w:lineRule="exact"/>
        <w:rPr>
          <w:rFonts w:ascii="Arial" w:hAnsi="Arial" w:cs="Arial"/>
          <w:color w:val="000000" w:themeColor="text1"/>
        </w:rPr>
      </w:pPr>
    </w:p>
    <w:p w14:paraId="6FFD9E44" w14:textId="77777777" w:rsidR="00F45E16" w:rsidRDefault="00F45E16" w:rsidP="00F45E16">
      <w:pPr>
        <w:spacing w:line="320" w:lineRule="exact"/>
        <w:rPr>
          <w:rFonts w:ascii="Arial" w:hAnsi="Arial" w:cs="Arial"/>
          <w:color w:val="000000" w:themeColor="text1"/>
        </w:rPr>
      </w:pPr>
    </w:p>
    <w:p w14:paraId="72703952" w14:textId="77777777" w:rsidR="00F45E16" w:rsidRDefault="00F45E16" w:rsidP="00F45E16">
      <w:pPr>
        <w:spacing w:line="320" w:lineRule="exact"/>
        <w:rPr>
          <w:rFonts w:ascii="Arial" w:hAnsi="Arial" w:cs="Arial"/>
          <w:color w:val="000000" w:themeColor="text1"/>
        </w:rPr>
      </w:pPr>
    </w:p>
    <w:p w14:paraId="6AEC5BC0" w14:textId="77777777" w:rsidR="00F45E16" w:rsidRDefault="00F45E16" w:rsidP="00F45E16">
      <w:pPr>
        <w:spacing w:line="320" w:lineRule="exact"/>
        <w:rPr>
          <w:rFonts w:ascii="Arial" w:hAnsi="Arial" w:cs="Arial"/>
          <w:color w:val="000000" w:themeColor="text1"/>
        </w:rPr>
      </w:pPr>
    </w:p>
    <w:p w14:paraId="7F6ABF7E" w14:textId="77777777" w:rsidR="00F45E16" w:rsidRDefault="00F45E16" w:rsidP="00F45E16">
      <w:pPr>
        <w:spacing w:line="320" w:lineRule="exact"/>
        <w:rPr>
          <w:rFonts w:ascii="Arial" w:hAnsi="Arial" w:cs="Arial"/>
          <w:color w:val="000000" w:themeColor="text1"/>
        </w:rPr>
      </w:pPr>
    </w:p>
    <w:p w14:paraId="0A6AAEE1" w14:textId="77777777" w:rsidR="00F45E16" w:rsidRDefault="00F45E16" w:rsidP="00F45E16">
      <w:pPr>
        <w:spacing w:line="320" w:lineRule="exact"/>
        <w:rPr>
          <w:rFonts w:ascii="Arial" w:hAnsi="Arial" w:cs="Arial"/>
          <w:color w:val="000000" w:themeColor="text1"/>
        </w:rPr>
      </w:pPr>
    </w:p>
    <w:p w14:paraId="23E98BAD" w14:textId="77777777" w:rsidR="00F45E16" w:rsidRDefault="00F45E16" w:rsidP="00F45E16">
      <w:pPr>
        <w:spacing w:line="320" w:lineRule="exact"/>
        <w:rPr>
          <w:rFonts w:ascii="Arial" w:hAnsi="Arial" w:cs="Arial"/>
          <w:color w:val="000000" w:themeColor="text1"/>
        </w:rPr>
      </w:pPr>
    </w:p>
    <w:p w14:paraId="0A4B3D62" w14:textId="77777777" w:rsidR="00F45E16" w:rsidRDefault="00F45E16" w:rsidP="00F45E16">
      <w:pPr>
        <w:spacing w:line="320" w:lineRule="exact"/>
        <w:rPr>
          <w:rFonts w:ascii="Arial" w:hAnsi="Arial" w:cs="Arial"/>
          <w:color w:val="000000" w:themeColor="text1"/>
        </w:rPr>
      </w:pPr>
    </w:p>
    <w:p w14:paraId="2A1B3E11" w14:textId="77777777" w:rsidR="00F45E16" w:rsidRDefault="00F45E16" w:rsidP="00F45E16">
      <w:pPr>
        <w:spacing w:line="320" w:lineRule="exact"/>
        <w:rPr>
          <w:rFonts w:ascii="Arial" w:hAnsi="Arial" w:cs="Arial"/>
          <w:color w:val="000000" w:themeColor="text1"/>
        </w:rPr>
      </w:pPr>
    </w:p>
    <w:p w14:paraId="24D99F50" w14:textId="77777777" w:rsidR="00F45E16" w:rsidRDefault="00F45E16" w:rsidP="00F45E16">
      <w:pPr>
        <w:spacing w:line="320" w:lineRule="exact"/>
        <w:rPr>
          <w:rFonts w:ascii="Arial" w:hAnsi="Arial" w:cs="Arial"/>
          <w:color w:val="000000" w:themeColor="text1"/>
        </w:rPr>
      </w:pPr>
    </w:p>
    <w:p w14:paraId="57ED41A1" w14:textId="77777777" w:rsidR="00F45E16" w:rsidRDefault="00F45E16" w:rsidP="00F45E16">
      <w:pPr>
        <w:spacing w:line="320" w:lineRule="exact"/>
        <w:rPr>
          <w:rFonts w:ascii="Arial" w:hAnsi="Arial" w:cs="Arial"/>
          <w:color w:val="000000" w:themeColor="text1"/>
        </w:rPr>
      </w:pPr>
    </w:p>
    <w:p w14:paraId="29E2D568" w14:textId="77777777" w:rsidR="00F45E16" w:rsidRDefault="00F45E16" w:rsidP="00F45E16">
      <w:pPr>
        <w:spacing w:line="320" w:lineRule="exact"/>
        <w:rPr>
          <w:rFonts w:ascii="Arial" w:hAnsi="Arial" w:cs="Arial"/>
          <w:color w:val="000000" w:themeColor="text1"/>
        </w:rPr>
      </w:pPr>
    </w:p>
    <w:p w14:paraId="7213B804" w14:textId="77777777" w:rsidR="00F45E16" w:rsidRDefault="00F45E16" w:rsidP="00F45E16">
      <w:pPr>
        <w:spacing w:line="320" w:lineRule="exact"/>
        <w:rPr>
          <w:rFonts w:ascii="Arial" w:hAnsi="Arial" w:cs="Arial"/>
          <w:color w:val="000000" w:themeColor="text1"/>
        </w:rPr>
      </w:pPr>
    </w:p>
    <w:p w14:paraId="5CEF0277" w14:textId="77777777" w:rsidR="00F45E16" w:rsidRDefault="00F45E16" w:rsidP="00F45E16">
      <w:pPr>
        <w:spacing w:line="320" w:lineRule="exact"/>
        <w:rPr>
          <w:rFonts w:ascii="Arial" w:hAnsi="Arial" w:cs="Arial"/>
          <w:color w:val="000000" w:themeColor="text1"/>
        </w:rPr>
      </w:pPr>
    </w:p>
    <w:p w14:paraId="6FD58C3D" w14:textId="77777777" w:rsidR="00F45E16" w:rsidRDefault="00F45E16" w:rsidP="00F45E16">
      <w:pPr>
        <w:spacing w:line="320" w:lineRule="exact"/>
        <w:rPr>
          <w:rFonts w:ascii="Arial" w:hAnsi="Arial" w:cs="Arial"/>
          <w:color w:val="000000" w:themeColor="text1"/>
        </w:rPr>
      </w:pPr>
    </w:p>
    <w:p w14:paraId="26178673" w14:textId="77777777" w:rsidR="00F45E16" w:rsidRDefault="00F45E16" w:rsidP="00F45E16">
      <w:pPr>
        <w:spacing w:line="320" w:lineRule="exact"/>
        <w:rPr>
          <w:rFonts w:ascii="Arial" w:hAnsi="Arial" w:cs="Arial"/>
          <w:color w:val="000000" w:themeColor="text1"/>
        </w:rPr>
      </w:pPr>
    </w:p>
    <w:p w14:paraId="553FF8FF" w14:textId="5554D0C3" w:rsidR="00DA524F" w:rsidRPr="00F45E16" w:rsidRDefault="00B7106F" w:rsidP="00F45E16">
      <w:pPr>
        <w:spacing w:line="320" w:lineRule="exact"/>
        <w:rPr>
          <w:rFonts w:ascii="Arial" w:hAnsi="Arial" w:cs="Arial"/>
          <w:color w:val="000000" w:themeColor="text1"/>
          <w:sz w:val="20"/>
          <w:szCs w:val="20"/>
        </w:rPr>
      </w:pPr>
      <w:r>
        <w:rPr>
          <w:rFonts w:ascii="Arial" w:hAnsi="Arial" w:cs="Arial"/>
          <w:color w:val="000000" w:themeColor="text1"/>
          <w:sz w:val="20"/>
          <w:szCs w:val="20"/>
        </w:rPr>
        <w:t>De vraag naar mat witte finish</w:t>
      </w:r>
      <w:r w:rsidR="00717986">
        <w:rPr>
          <w:rFonts w:ascii="Arial" w:hAnsi="Arial" w:cs="Arial"/>
          <w:color w:val="000000" w:themeColor="text1"/>
          <w:sz w:val="20"/>
          <w:szCs w:val="20"/>
        </w:rPr>
        <w:t>es</w:t>
      </w:r>
      <w:r>
        <w:rPr>
          <w:rFonts w:ascii="Arial" w:hAnsi="Arial" w:cs="Arial"/>
          <w:color w:val="000000" w:themeColor="text1"/>
          <w:sz w:val="20"/>
          <w:szCs w:val="20"/>
        </w:rPr>
        <w:t xml:space="preserve"> voor de badkamer is enorm toegenomen. </w:t>
      </w:r>
      <w:r w:rsidR="00B82CFC" w:rsidRPr="00F45E16">
        <w:rPr>
          <w:rFonts w:ascii="Arial" w:hAnsi="Arial" w:cs="Arial"/>
          <w:color w:val="000000" w:themeColor="text1"/>
          <w:sz w:val="20"/>
          <w:szCs w:val="20"/>
        </w:rPr>
        <w:t>Een matte afwerking heeft een chique uitstraling en zorgt voor een rustig aanzicht.</w:t>
      </w:r>
      <w:r w:rsidR="00B82CFC">
        <w:rPr>
          <w:rFonts w:ascii="Arial" w:hAnsi="Arial" w:cs="Arial"/>
          <w:color w:val="000000" w:themeColor="text1"/>
          <w:sz w:val="20"/>
          <w:szCs w:val="20"/>
        </w:rPr>
        <w:t xml:space="preserve"> </w:t>
      </w:r>
      <w:r w:rsidR="00E94C3B" w:rsidRPr="00F45E16">
        <w:rPr>
          <w:rFonts w:ascii="Arial" w:hAnsi="Arial" w:cs="Arial"/>
          <w:color w:val="000000" w:themeColor="text1"/>
          <w:sz w:val="20"/>
          <w:szCs w:val="20"/>
        </w:rPr>
        <w:t xml:space="preserve">Bedieningsplaten en </w:t>
      </w:r>
      <w:r w:rsidR="00763446" w:rsidRPr="00F45E16">
        <w:rPr>
          <w:rFonts w:ascii="Arial" w:hAnsi="Arial" w:cs="Arial"/>
          <w:color w:val="000000" w:themeColor="text1"/>
          <w:sz w:val="20"/>
          <w:szCs w:val="20"/>
        </w:rPr>
        <w:t>badkamermeubels</w:t>
      </w:r>
      <w:r w:rsidR="00717986">
        <w:rPr>
          <w:rFonts w:ascii="Arial" w:hAnsi="Arial" w:cs="Arial"/>
          <w:color w:val="000000" w:themeColor="text1"/>
          <w:sz w:val="20"/>
          <w:szCs w:val="20"/>
        </w:rPr>
        <w:t xml:space="preserve"> </w:t>
      </w:r>
      <w:r w:rsidR="00E94C3B" w:rsidRPr="00F45E16">
        <w:rPr>
          <w:rFonts w:ascii="Arial" w:hAnsi="Arial" w:cs="Arial"/>
          <w:color w:val="000000" w:themeColor="text1"/>
          <w:sz w:val="20"/>
          <w:szCs w:val="20"/>
        </w:rPr>
        <w:t xml:space="preserve">zijn </w:t>
      </w:r>
      <w:r w:rsidR="00717986">
        <w:rPr>
          <w:rFonts w:ascii="Arial" w:hAnsi="Arial" w:cs="Arial"/>
          <w:color w:val="000000" w:themeColor="text1"/>
          <w:sz w:val="20"/>
          <w:szCs w:val="20"/>
        </w:rPr>
        <w:t xml:space="preserve">binnen het Geberit assortiment al enige tijd </w:t>
      </w:r>
      <w:r w:rsidR="00E94C3B" w:rsidRPr="00F45E16">
        <w:rPr>
          <w:rFonts w:ascii="Arial" w:hAnsi="Arial" w:cs="Arial"/>
          <w:color w:val="000000" w:themeColor="text1"/>
          <w:sz w:val="20"/>
          <w:szCs w:val="20"/>
        </w:rPr>
        <w:t>verkrijgbaar</w:t>
      </w:r>
      <w:r w:rsidR="00763446" w:rsidRPr="00F45E16">
        <w:rPr>
          <w:rFonts w:ascii="Arial" w:hAnsi="Arial" w:cs="Arial"/>
          <w:color w:val="000000" w:themeColor="text1"/>
          <w:sz w:val="20"/>
          <w:szCs w:val="20"/>
        </w:rPr>
        <w:t xml:space="preserve"> </w:t>
      </w:r>
      <w:r w:rsidR="0017492F" w:rsidRPr="00F45E16">
        <w:rPr>
          <w:rFonts w:ascii="Arial" w:hAnsi="Arial" w:cs="Arial"/>
          <w:color w:val="000000" w:themeColor="text1"/>
          <w:sz w:val="20"/>
          <w:szCs w:val="20"/>
        </w:rPr>
        <w:t>in matwit</w:t>
      </w:r>
      <w:r w:rsidR="00763446" w:rsidRPr="00F45E16">
        <w:rPr>
          <w:rFonts w:ascii="Arial" w:hAnsi="Arial" w:cs="Arial"/>
          <w:color w:val="000000" w:themeColor="text1"/>
          <w:sz w:val="20"/>
          <w:szCs w:val="20"/>
        </w:rPr>
        <w:t xml:space="preserve">. </w:t>
      </w:r>
      <w:r w:rsidR="00036710">
        <w:rPr>
          <w:rFonts w:ascii="Arial" w:hAnsi="Arial" w:cs="Arial"/>
          <w:color w:val="000000" w:themeColor="text1"/>
          <w:sz w:val="20"/>
          <w:szCs w:val="20"/>
        </w:rPr>
        <w:t xml:space="preserve">Ook </w:t>
      </w:r>
      <w:r w:rsidR="00B7329A">
        <w:rPr>
          <w:rFonts w:ascii="Arial" w:hAnsi="Arial" w:cs="Arial"/>
          <w:color w:val="000000" w:themeColor="text1"/>
          <w:sz w:val="20"/>
          <w:szCs w:val="20"/>
        </w:rPr>
        <w:t xml:space="preserve">douchevloeren en </w:t>
      </w:r>
      <w:r w:rsidR="00036710">
        <w:rPr>
          <w:rFonts w:ascii="Arial" w:hAnsi="Arial" w:cs="Arial"/>
          <w:color w:val="000000" w:themeColor="text1"/>
          <w:sz w:val="20"/>
          <w:szCs w:val="20"/>
        </w:rPr>
        <w:t>wastafelmeubels in de</w:t>
      </w:r>
      <w:r w:rsidR="00F45E16" w:rsidRPr="00F45E16">
        <w:rPr>
          <w:rFonts w:ascii="Arial" w:hAnsi="Arial" w:cs="Arial"/>
          <w:color w:val="000000" w:themeColor="text1"/>
          <w:sz w:val="20"/>
          <w:szCs w:val="20"/>
        </w:rPr>
        <w:t xml:space="preserve"> materialen </w:t>
      </w:r>
      <w:r w:rsidR="00036710">
        <w:rPr>
          <w:rFonts w:ascii="Arial" w:hAnsi="Arial" w:cs="Arial"/>
          <w:color w:val="000000" w:themeColor="text1"/>
          <w:sz w:val="20"/>
          <w:szCs w:val="20"/>
        </w:rPr>
        <w:t>c</w:t>
      </w:r>
      <w:r w:rsidR="00F45E16" w:rsidRPr="00F45E16">
        <w:rPr>
          <w:rFonts w:ascii="Arial" w:hAnsi="Arial" w:cs="Arial"/>
          <w:color w:val="000000" w:themeColor="text1"/>
          <w:sz w:val="20"/>
          <w:szCs w:val="20"/>
        </w:rPr>
        <w:t>omposiet</w:t>
      </w:r>
      <w:r w:rsidR="00E21DC9">
        <w:rPr>
          <w:rFonts w:ascii="Arial" w:hAnsi="Arial" w:cs="Arial"/>
          <w:color w:val="000000" w:themeColor="text1"/>
          <w:sz w:val="20"/>
          <w:szCs w:val="20"/>
        </w:rPr>
        <w:t xml:space="preserve"> </w:t>
      </w:r>
      <w:r w:rsidR="00036710">
        <w:rPr>
          <w:rFonts w:ascii="Arial" w:hAnsi="Arial" w:cs="Arial"/>
          <w:color w:val="000000" w:themeColor="text1"/>
          <w:sz w:val="20"/>
          <w:szCs w:val="20"/>
        </w:rPr>
        <w:t>en</w:t>
      </w:r>
      <w:r w:rsidR="00F45E16" w:rsidRPr="00F45E16">
        <w:rPr>
          <w:rFonts w:ascii="Arial" w:hAnsi="Arial" w:cs="Arial"/>
          <w:color w:val="000000" w:themeColor="text1"/>
          <w:sz w:val="20"/>
          <w:szCs w:val="20"/>
        </w:rPr>
        <w:t xml:space="preserve"> kunststof </w:t>
      </w:r>
      <w:r w:rsidR="00B7329A">
        <w:rPr>
          <w:rFonts w:ascii="Arial" w:hAnsi="Arial" w:cs="Arial"/>
          <w:color w:val="000000" w:themeColor="text1"/>
          <w:sz w:val="20"/>
          <w:szCs w:val="20"/>
        </w:rPr>
        <w:t>kunnen</w:t>
      </w:r>
      <w:r w:rsidR="00F45E16" w:rsidRPr="00F45E16">
        <w:rPr>
          <w:rFonts w:ascii="Arial" w:hAnsi="Arial" w:cs="Arial"/>
          <w:color w:val="000000" w:themeColor="text1"/>
          <w:sz w:val="20"/>
          <w:szCs w:val="20"/>
        </w:rPr>
        <w:t xml:space="preserve"> </w:t>
      </w:r>
      <w:r w:rsidR="00B7329A">
        <w:rPr>
          <w:rFonts w:ascii="Arial" w:hAnsi="Arial" w:cs="Arial"/>
          <w:color w:val="000000" w:themeColor="text1"/>
          <w:sz w:val="20"/>
          <w:szCs w:val="20"/>
        </w:rPr>
        <w:t>in</w:t>
      </w:r>
      <w:r w:rsidR="00F45E16" w:rsidRPr="00F45E16">
        <w:rPr>
          <w:rFonts w:ascii="Arial" w:hAnsi="Arial" w:cs="Arial"/>
          <w:color w:val="000000" w:themeColor="text1"/>
          <w:sz w:val="20"/>
          <w:szCs w:val="20"/>
        </w:rPr>
        <w:t xml:space="preserve"> een </w:t>
      </w:r>
      <w:r w:rsidR="005210E6">
        <w:rPr>
          <w:rFonts w:ascii="Arial" w:hAnsi="Arial" w:cs="Arial"/>
          <w:color w:val="000000" w:themeColor="text1"/>
          <w:sz w:val="20"/>
          <w:szCs w:val="20"/>
        </w:rPr>
        <w:t>mat</w:t>
      </w:r>
      <w:r w:rsidR="00F45E16" w:rsidRPr="00F45E16">
        <w:rPr>
          <w:rFonts w:ascii="Arial" w:hAnsi="Arial" w:cs="Arial"/>
          <w:color w:val="000000" w:themeColor="text1"/>
          <w:sz w:val="20"/>
          <w:szCs w:val="20"/>
        </w:rPr>
        <w:t xml:space="preserve"> witte </w:t>
      </w:r>
      <w:r w:rsidR="00B7329A">
        <w:rPr>
          <w:rFonts w:ascii="Arial" w:hAnsi="Arial" w:cs="Arial"/>
          <w:color w:val="000000" w:themeColor="text1"/>
          <w:sz w:val="20"/>
          <w:szCs w:val="20"/>
        </w:rPr>
        <w:t>afwerking</w:t>
      </w:r>
      <w:r w:rsidR="00F45E16" w:rsidRPr="00F45E16">
        <w:rPr>
          <w:rFonts w:ascii="Arial" w:hAnsi="Arial" w:cs="Arial"/>
          <w:color w:val="000000" w:themeColor="text1"/>
          <w:sz w:val="20"/>
          <w:szCs w:val="20"/>
        </w:rPr>
        <w:t xml:space="preserve"> </w:t>
      </w:r>
      <w:r w:rsidR="00B7329A">
        <w:rPr>
          <w:rFonts w:ascii="Arial" w:hAnsi="Arial" w:cs="Arial"/>
          <w:color w:val="000000" w:themeColor="text1"/>
          <w:sz w:val="20"/>
          <w:szCs w:val="20"/>
        </w:rPr>
        <w:t>gekozen worden</w:t>
      </w:r>
      <w:r w:rsidR="007D2429" w:rsidRPr="00F45E16">
        <w:rPr>
          <w:rFonts w:ascii="Arial" w:hAnsi="Arial" w:cs="Arial"/>
          <w:color w:val="000000" w:themeColor="text1"/>
          <w:sz w:val="20"/>
          <w:szCs w:val="20"/>
        </w:rPr>
        <w:t>.</w:t>
      </w:r>
      <w:r w:rsidR="00B82CFC">
        <w:rPr>
          <w:rFonts w:ascii="Arial" w:hAnsi="Arial" w:cs="Arial"/>
          <w:color w:val="000000" w:themeColor="text1"/>
          <w:sz w:val="20"/>
          <w:szCs w:val="20"/>
        </w:rPr>
        <w:t xml:space="preserve"> </w:t>
      </w:r>
      <w:r w:rsidR="007D2429" w:rsidRPr="00F45E16">
        <w:rPr>
          <w:rFonts w:ascii="Arial" w:hAnsi="Arial" w:cs="Arial"/>
          <w:color w:val="000000" w:themeColor="text1"/>
          <w:sz w:val="20"/>
          <w:szCs w:val="20"/>
        </w:rPr>
        <w:t xml:space="preserve">Door de toevoeging van matwit keramiek </w:t>
      </w:r>
      <w:r w:rsidR="00E94C3B" w:rsidRPr="00F45E16">
        <w:rPr>
          <w:rFonts w:ascii="Arial" w:hAnsi="Arial" w:cs="Arial"/>
          <w:color w:val="000000" w:themeColor="text1"/>
          <w:sz w:val="20"/>
          <w:szCs w:val="20"/>
        </w:rPr>
        <w:t xml:space="preserve">aan het Geberit assortiment </w:t>
      </w:r>
      <w:r w:rsidR="007D2429" w:rsidRPr="00F45E16">
        <w:rPr>
          <w:rFonts w:ascii="Arial" w:hAnsi="Arial" w:cs="Arial"/>
          <w:color w:val="000000" w:themeColor="text1"/>
          <w:sz w:val="20"/>
          <w:szCs w:val="20"/>
        </w:rPr>
        <w:t xml:space="preserve">wordt ook voor de wc en de wastafel een eigentijdse </w:t>
      </w:r>
      <w:r w:rsidR="00E94C3B" w:rsidRPr="00F45E16">
        <w:rPr>
          <w:rFonts w:ascii="Arial" w:hAnsi="Arial" w:cs="Arial"/>
          <w:color w:val="000000" w:themeColor="text1"/>
          <w:sz w:val="20"/>
          <w:szCs w:val="20"/>
        </w:rPr>
        <w:t xml:space="preserve">look geboden, </w:t>
      </w:r>
      <w:r w:rsidR="007D2429" w:rsidRPr="00F45E16">
        <w:rPr>
          <w:rFonts w:ascii="Arial" w:hAnsi="Arial" w:cs="Arial"/>
          <w:color w:val="000000" w:themeColor="text1"/>
          <w:sz w:val="20"/>
          <w:szCs w:val="20"/>
        </w:rPr>
        <w:t>als alternatief voor het</w:t>
      </w:r>
      <w:r w:rsidR="00DA524F" w:rsidRPr="00F45E16">
        <w:rPr>
          <w:rFonts w:ascii="Arial" w:hAnsi="Arial" w:cs="Arial"/>
          <w:color w:val="000000" w:themeColor="text1"/>
          <w:sz w:val="20"/>
          <w:szCs w:val="20"/>
        </w:rPr>
        <w:t xml:space="preserve"> zo herkenbare ho</w:t>
      </w:r>
      <w:r w:rsidR="007D2429" w:rsidRPr="00F45E16">
        <w:rPr>
          <w:rFonts w:ascii="Arial" w:hAnsi="Arial" w:cs="Arial"/>
          <w:color w:val="000000" w:themeColor="text1"/>
          <w:sz w:val="20"/>
          <w:szCs w:val="20"/>
        </w:rPr>
        <w:t>og</w:t>
      </w:r>
      <w:r w:rsidR="00DA524F" w:rsidRPr="00F45E16">
        <w:rPr>
          <w:rFonts w:ascii="Arial" w:hAnsi="Arial" w:cs="Arial"/>
          <w:color w:val="000000" w:themeColor="text1"/>
          <w:sz w:val="20"/>
          <w:szCs w:val="20"/>
        </w:rPr>
        <w:t xml:space="preserve">glans keramiek. </w:t>
      </w:r>
    </w:p>
    <w:p w14:paraId="0DE1FBD9" w14:textId="77777777" w:rsidR="00F45E16" w:rsidRDefault="00F45E16" w:rsidP="00F45E16">
      <w:pPr>
        <w:spacing w:line="320" w:lineRule="exact"/>
        <w:rPr>
          <w:rFonts w:ascii="Arial" w:hAnsi="Arial" w:cs="Arial"/>
          <w:color w:val="000000" w:themeColor="text1"/>
          <w:sz w:val="20"/>
          <w:szCs w:val="20"/>
        </w:rPr>
      </w:pPr>
    </w:p>
    <w:p w14:paraId="4FD7170E" w14:textId="77777777" w:rsidR="00B173C8" w:rsidRDefault="00B173C8" w:rsidP="00F45E16">
      <w:pPr>
        <w:spacing w:line="320" w:lineRule="exact"/>
        <w:rPr>
          <w:rFonts w:ascii="Arial" w:hAnsi="Arial" w:cs="Arial"/>
          <w:color w:val="000000" w:themeColor="text1"/>
          <w:sz w:val="20"/>
          <w:szCs w:val="20"/>
        </w:rPr>
      </w:pPr>
    </w:p>
    <w:p w14:paraId="4E6BB77E" w14:textId="77777777" w:rsidR="00B173C8" w:rsidRDefault="00B173C8" w:rsidP="00F45E16">
      <w:pPr>
        <w:spacing w:line="320" w:lineRule="exact"/>
        <w:rPr>
          <w:rFonts w:ascii="Arial" w:hAnsi="Arial" w:cs="Arial"/>
          <w:color w:val="000000" w:themeColor="text1"/>
          <w:sz w:val="20"/>
          <w:szCs w:val="20"/>
        </w:rPr>
      </w:pPr>
    </w:p>
    <w:p w14:paraId="4B1B4DBA" w14:textId="77777777" w:rsidR="00B173C8" w:rsidRDefault="00B173C8" w:rsidP="00F45E16">
      <w:pPr>
        <w:spacing w:line="320" w:lineRule="exact"/>
        <w:rPr>
          <w:rFonts w:ascii="Arial" w:hAnsi="Arial" w:cs="Arial"/>
          <w:color w:val="000000" w:themeColor="text1"/>
          <w:sz w:val="20"/>
          <w:szCs w:val="20"/>
        </w:rPr>
      </w:pPr>
    </w:p>
    <w:p w14:paraId="0822D165" w14:textId="156B2947" w:rsidR="00BB45DF" w:rsidRPr="00F45E16" w:rsidRDefault="00DA524F" w:rsidP="00F45E16">
      <w:pPr>
        <w:spacing w:line="320" w:lineRule="exact"/>
        <w:rPr>
          <w:rFonts w:ascii="Arial" w:hAnsi="Arial" w:cs="Arial"/>
          <w:color w:val="000000" w:themeColor="text1"/>
          <w:sz w:val="20"/>
          <w:szCs w:val="20"/>
        </w:rPr>
      </w:pPr>
      <w:r w:rsidRPr="00F45E16">
        <w:rPr>
          <w:rFonts w:ascii="Arial" w:hAnsi="Arial" w:cs="Arial"/>
          <w:color w:val="000000" w:themeColor="text1"/>
          <w:sz w:val="20"/>
          <w:szCs w:val="20"/>
        </w:rPr>
        <w:t xml:space="preserve">In een </w:t>
      </w:r>
      <w:r w:rsidR="007D2429" w:rsidRPr="00F45E16">
        <w:rPr>
          <w:rFonts w:ascii="Arial" w:hAnsi="Arial" w:cs="Arial"/>
          <w:color w:val="000000" w:themeColor="text1"/>
          <w:sz w:val="20"/>
          <w:szCs w:val="20"/>
        </w:rPr>
        <w:t xml:space="preserve">eigentijds, </w:t>
      </w:r>
      <w:r w:rsidRPr="00F45E16">
        <w:rPr>
          <w:rFonts w:ascii="Arial" w:hAnsi="Arial" w:cs="Arial"/>
          <w:color w:val="000000" w:themeColor="text1"/>
          <w:sz w:val="20"/>
          <w:szCs w:val="20"/>
        </w:rPr>
        <w:t>minimalistisch badkamerontwerp</w:t>
      </w:r>
      <w:r w:rsidR="00FD13A9">
        <w:rPr>
          <w:rFonts w:ascii="Arial" w:hAnsi="Arial" w:cs="Arial"/>
          <w:color w:val="000000" w:themeColor="text1"/>
          <w:sz w:val="20"/>
          <w:szCs w:val="20"/>
        </w:rPr>
        <w:t>,</w:t>
      </w:r>
      <w:r w:rsidR="007D2429" w:rsidRPr="00F45E16">
        <w:rPr>
          <w:rFonts w:ascii="Arial" w:hAnsi="Arial" w:cs="Arial"/>
          <w:color w:val="000000" w:themeColor="text1"/>
          <w:sz w:val="20"/>
          <w:szCs w:val="20"/>
        </w:rPr>
        <w:t xml:space="preserve"> waar al vele matte</w:t>
      </w:r>
      <w:r w:rsidR="00E865AD" w:rsidRPr="00F45E16">
        <w:rPr>
          <w:rFonts w:ascii="Arial" w:hAnsi="Arial" w:cs="Arial"/>
          <w:color w:val="000000" w:themeColor="text1"/>
          <w:sz w:val="20"/>
          <w:szCs w:val="20"/>
        </w:rPr>
        <w:t xml:space="preserve"> materialen zijn toegepast</w:t>
      </w:r>
      <w:r w:rsidRPr="00F45E16">
        <w:rPr>
          <w:rFonts w:ascii="Arial" w:hAnsi="Arial" w:cs="Arial"/>
          <w:color w:val="000000" w:themeColor="text1"/>
          <w:sz w:val="20"/>
          <w:szCs w:val="20"/>
        </w:rPr>
        <w:t xml:space="preserve">, </w:t>
      </w:r>
      <w:r w:rsidR="00E865AD" w:rsidRPr="00F45E16">
        <w:rPr>
          <w:rFonts w:ascii="Arial" w:hAnsi="Arial" w:cs="Arial"/>
          <w:color w:val="000000" w:themeColor="text1"/>
          <w:sz w:val="20"/>
          <w:szCs w:val="20"/>
        </w:rPr>
        <w:t xml:space="preserve">kan </w:t>
      </w:r>
      <w:r w:rsidRPr="00F45E16">
        <w:rPr>
          <w:rFonts w:ascii="Arial" w:hAnsi="Arial" w:cs="Arial"/>
          <w:color w:val="000000" w:themeColor="text1"/>
          <w:sz w:val="20"/>
          <w:szCs w:val="20"/>
        </w:rPr>
        <w:t xml:space="preserve">een hoogglans keramisch toilet </w:t>
      </w:r>
      <w:r w:rsidR="00B82CFC">
        <w:rPr>
          <w:rFonts w:ascii="Arial" w:hAnsi="Arial" w:cs="Arial"/>
          <w:color w:val="000000" w:themeColor="text1"/>
          <w:sz w:val="20"/>
          <w:szCs w:val="20"/>
        </w:rPr>
        <w:t xml:space="preserve">of wastafel </w:t>
      </w:r>
      <w:r w:rsidRPr="00F45E16">
        <w:rPr>
          <w:rFonts w:ascii="Arial" w:hAnsi="Arial" w:cs="Arial"/>
          <w:color w:val="000000" w:themeColor="text1"/>
          <w:sz w:val="20"/>
          <w:szCs w:val="20"/>
        </w:rPr>
        <w:t xml:space="preserve">storend </w:t>
      </w:r>
      <w:r w:rsidR="00E865AD" w:rsidRPr="00F45E16">
        <w:rPr>
          <w:rFonts w:ascii="Arial" w:hAnsi="Arial" w:cs="Arial"/>
          <w:color w:val="000000" w:themeColor="text1"/>
          <w:sz w:val="20"/>
          <w:szCs w:val="20"/>
        </w:rPr>
        <w:t>zijn</w:t>
      </w:r>
      <w:r w:rsidRPr="00F45E16">
        <w:rPr>
          <w:rFonts w:ascii="Arial" w:hAnsi="Arial" w:cs="Arial"/>
          <w:color w:val="000000" w:themeColor="text1"/>
          <w:sz w:val="20"/>
          <w:szCs w:val="20"/>
        </w:rPr>
        <w:t>.</w:t>
      </w:r>
      <w:r w:rsidR="00BB45DF" w:rsidRPr="00F45E16">
        <w:rPr>
          <w:rFonts w:ascii="Arial" w:hAnsi="Arial" w:cs="Arial"/>
          <w:color w:val="000000" w:themeColor="text1"/>
          <w:sz w:val="20"/>
          <w:szCs w:val="20"/>
        </w:rPr>
        <w:t xml:space="preserve"> </w:t>
      </w:r>
      <w:r w:rsidR="00E94C3B" w:rsidRPr="00F45E16">
        <w:rPr>
          <w:rFonts w:ascii="Arial" w:hAnsi="Arial" w:cs="Arial"/>
          <w:color w:val="000000" w:themeColor="text1"/>
          <w:sz w:val="20"/>
          <w:szCs w:val="20"/>
        </w:rPr>
        <w:t xml:space="preserve">Vanaf nu </w:t>
      </w:r>
      <w:r w:rsidR="007423A6" w:rsidRPr="00F45E16">
        <w:rPr>
          <w:rFonts w:ascii="Arial" w:hAnsi="Arial" w:cs="Arial"/>
          <w:color w:val="000000" w:themeColor="text1"/>
          <w:sz w:val="20"/>
          <w:szCs w:val="20"/>
        </w:rPr>
        <w:t xml:space="preserve">kan de gehele toiletcombinatie </w:t>
      </w:r>
      <w:r w:rsidR="00B173C8">
        <w:rPr>
          <w:rFonts w:ascii="Arial" w:hAnsi="Arial" w:cs="Arial"/>
          <w:color w:val="000000" w:themeColor="text1"/>
          <w:sz w:val="20"/>
          <w:szCs w:val="20"/>
        </w:rPr>
        <w:t>-</w:t>
      </w:r>
      <w:r w:rsidR="007423A6" w:rsidRPr="00F45E16">
        <w:rPr>
          <w:rFonts w:ascii="Arial" w:hAnsi="Arial" w:cs="Arial"/>
          <w:color w:val="000000" w:themeColor="text1"/>
          <w:sz w:val="20"/>
          <w:szCs w:val="20"/>
        </w:rPr>
        <w:t xml:space="preserve"> bedieningsplaat en keramiek</w:t>
      </w:r>
      <w:r w:rsidR="005210E6">
        <w:rPr>
          <w:rFonts w:ascii="Arial" w:hAnsi="Arial" w:cs="Arial"/>
          <w:color w:val="000000" w:themeColor="text1"/>
          <w:sz w:val="20"/>
          <w:szCs w:val="20"/>
        </w:rPr>
        <w:t xml:space="preserve"> closet </w:t>
      </w:r>
      <w:r w:rsidR="00B173C8">
        <w:rPr>
          <w:rFonts w:ascii="Arial" w:hAnsi="Arial" w:cs="Arial"/>
          <w:color w:val="000000" w:themeColor="text1"/>
          <w:sz w:val="20"/>
          <w:szCs w:val="20"/>
        </w:rPr>
        <w:t>-</w:t>
      </w:r>
      <w:r w:rsidR="007423A6" w:rsidRPr="00F45E16">
        <w:rPr>
          <w:rFonts w:ascii="Arial" w:hAnsi="Arial" w:cs="Arial"/>
          <w:color w:val="000000" w:themeColor="text1"/>
          <w:sz w:val="20"/>
          <w:szCs w:val="20"/>
        </w:rPr>
        <w:t xml:space="preserve"> </w:t>
      </w:r>
      <w:r w:rsidR="005210E6">
        <w:rPr>
          <w:rFonts w:ascii="Arial" w:hAnsi="Arial" w:cs="Arial"/>
          <w:color w:val="000000" w:themeColor="text1"/>
          <w:sz w:val="20"/>
          <w:szCs w:val="20"/>
        </w:rPr>
        <w:t xml:space="preserve">en wastafelcombinatie </w:t>
      </w:r>
      <w:r w:rsidR="00B173C8">
        <w:rPr>
          <w:rFonts w:ascii="Arial" w:hAnsi="Arial" w:cs="Arial"/>
          <w:color w:val="000000" w:themeColor="text1"/>
          <w:sz w:val="20"/>
          <w:szCs w:val="20"/>
        </w:rPr>
        <w:t>-</w:t>
      </w:r>
      <w:r w:rsidR="005210E6">
        <w:rPr>
          <w:rFonts w:ascii="Arial" w:hAnsi="Arial" w:cs="Arial"/>
          <w:color w:val="000000" w:themeColor="text1"/>
          <w:sz w:val="20"/>
          <w:szCs w:val="20"/>
        </w:rPr>
        <w:t xml:space="preserve"> </w:t>
      </w:r>
      <w:r w:rsidR="00B7329A">
        <w:rPr>
          <w:rFonts w:ascii="Arial" w:hAnsi="Arial" w:cs="Arial"/>
          <w:color w:val="000000" w:themeColor="text1"/>
          <w:sz w:val="20"/>
          <w:szCs w:val="20"/>
        </w:rPr>
        <w:t>wastafel</w:t>
      </w:r>
      <w:r w:rsidR="005210E6">
        <w:rPr>
          <w:rFonts w:ascii="Arial" w:hAnsi="Arial" w:cs="Arial"/>
          <w:color w:val="000000" w:themeColor="text1"/>
          <w:sz w:val="20"/>
          <w:szCs w:val="20"/>
        </w:rPr>
        <w:t xml:space="preserve">meubel en keramiek wastafel - </w:t>
      </w:r>
      <w:r w:rsidR="007423A6" w:rsidRPr="00F45E16">
        <w:rPr>
          <w:rFonts w:ascii="Arial" w:hAnsi="Arial" w:cs="Arial"/>
          <w:color w:val="000000" w:themeColor="text1"/>
          <w:sz w:val="20"/>
          <w:szCs w:val="20"/>
        </w:rPr>
        <w:t>uitgevoerd worden in fraai matwit.</w:t>
      </w:r>
    </w:p>
    <w:p w14:paraId="6DF62785" w14:textId="79C7BEE8" w:rsidR="00DA524F" w:rsidRPr="00F45E16" w:rsidRDefault="00E865AD" w:rsidP="00F45E16">
      <w:pPr>
        <w:spacing w:line="320" w:lineRule="exact"/>
        <w:rPr>
          <w:rFonts w:ascii="Arial" w:hAnsi="Arial" w:cs="Arial"/>
          <w:color w:val="000000" w:themeColor="text1"/>
          <w:sz w:val="20"/>
          <w:szCs w:val="20"/>
        </w:rPr>
      </w:pPr>
      <w:r w:rsidRPr="00F45E16">
        <w:rPr>
          <w:rFonts w:ascii="Arial" w:hAnsi="Arial" w:cs="Arial"/>
          <w:color w:val="000000" w:themeColor="text1"/>
          <w:sz w:val="20"/>
          <w:szCs w:val="20"/>
        </w:rPr>
        <w:br/>
      </w:r>
      <w:r w:rsidR="00FD13A9">
        <w:rPr>
          <w:rFonts w:ascii="Arial" w:hAnsi="Arial" w:cs="Arial"/>
          <w:b/>
          <w:bCs/>
          <w:color w:val="000000" w:themeColor="text1"/>
          <w:sz w:val="20"/>
          <w:szCs w:val="20"/>
        </w:rPr>
        <w:t>Matwit k</w:t>
      </w:r>
      <w:r w:rsidR="007423A6" w:rsidRPr="00F45E16">
        <w:rPr>
          <w:rFonts w:ascii="Arial" w:hAnsi="Arial" w:cs="Arial"/>
          <w:b/>
          <w:bCs/>
          <w:color w:val="000000" w:themeColor="text1"/>
          <w:sz w:val="20"/>
          <w:szCs w:val="20"/>
        </w:rPr>
        <w:t>eramiek a</w:t>
      </w:r>
      <w:r w:rsidRPr="00F45E16">
        <w:rPr>
          <w:rFonts w:ascii="Arial" w:hAnsi="Arial" w:cs="Arial"/>
          <w:b/>
          <w:bCs/>
          <w:color w:val="000000" w:themeColor="text1"/>
          <w:sz w:val="20"/>
          <w:szCs w:val="20"/>
        </w:rPr>
        <w:t xml:space="preserve">ssortiment </w:t>
      </w:r>
    </w:p>
    <w:p w14:paraId="6AB31CAB" w14:textId="7B0EB82F" w:rsidR="00DA524F" w:rsidRPr="00B173C8" w:rsidRDefault="00E865AD" w:rsidP="00F45E16">
      <w:pPr>
        <w:spacing w:line="320" w:lineRule="exact"/>
        <w:rPr>
          <w:rFonts w:ascii="Arial" w:hAnsi="Arial" w:cs="Arial"/>
          <w:color w:val="000000" w:themeColor="text1"/>
          <w:sz w:val="20"/>
          <w:szCs w:val="20"/>
        </w:rPr>
      </w:pPr>
      <w:r w:rsidRPr="00B173C8">
        <w:rPr>
          <w:rFonts w:ascii="Arial" w:hAnsi="Arial" w:cs="Arial"/>
          <w:color w:val="000000" w:themeColor="text1"/>
          <w:sz w:val="20"/>
          <w:szCs w:val="20"/>
        </w:rPr>
        <w:t>Geberit breidt haar mat</w:t>
      </w:r>
      <w:r w:rsidR="007423A6" w:rsidRPr="00B173C8">
        <w:rPr>
          <w:rFonts w:ascii="Arial" w:hAnsi="Arial" w:cs="Arial"/>
          <w:color w:val="000000" w:themeColor="text1"/>
          <w:sz w:val="20"/>
          <w:szCs w:val="20"/>
        </w:rPr>
        <w:t>te</w:t>
      </w:r>
      <w:r w:rsidRPr="00B173C8">
        <w:rPr>
          <w:rFonts w:ascii="Arial" w:hAnsi="Arial" w:cs="Arial"/>
          <w:color w:val="000000" w:themeColor="text1"/>
          <w:sz w:val="20"/>
          <w:szCs w:val="20"/>
        </w:rPr>
        <w:t xml:space="preserve"> assortiment </w:t>
      </w:r>
      <w:r w:rsidR="00BB45DF" w:rsidRPr="00B173C8">
        <w:rPr>
          <w:rFonts w:ascii="Arial" w:hAnsi="Arial" w:cs="Arial"/>
          <w:color w:val="000000" w:themeColor="text1"/>
          <w:sz w:val="20"/>
          <w:szCs w:val="20"/>
        </w:rPr>
        <w:t>met matwit keramiek</w:t>
      </w:r>
      <w:r w:rsidR="00E26578" w:rsidRPr="00B173C8">
        <w:rPr>
          <w:rFonts w:ascii="Arial" w:hAnsi="Arial" w:cs="Arial"/>
          <w:color w:val="000000" w:themeColor="text1"/>
          <w:sz w:val="20"/>
          <w:szCs w:val="20"/>
        </w:rPr>
        <w:t xml:space="preserve"> uit per juni 2022</w:t>
      </w:r>
      <w:r w:rsidRPr="00B173C8">
        <w:rPr>
          <w:rFonts w:ascii="Arial" w:hAnsi="Arial" w:cs="Arial"/>
          <w:color w:val="000000" w:themeColor="text1"/>
          <w:sz w:val="20"/>
          <w:szCs w:val="20"/>
        </w:rPr>
        <w:t>. V</w:t>
      </w:r>
      <w:r w:rsidR="00DA524F" w:rsidRPr="00B173C8">
        <w:rPr>
          <w:rFonts w:ascii="Arial" w:hAnsi="Arial" w:cs="Arial"/>
          <w:color w:val="000000" w:themeColor="text1"/>
          <w:sz w:val="20"/>
          <w:szCs w:val="20"/>
        </w:rPr>
        <w:t xml:space="preserve">anaf </w:t>
      </w:r>
      <w:r w:rsidR="00E26578" w:rsidRPr="00B173C8">
        <w:rPr>
          <w:rFonts w:ascii="Arial" w:hAnsi="Arial" w:cs="Arial"/>
          <w:color w:val="000000" w:themeColor="text1"/>
          <w:sz w:val="20"/>
          <w:szCs w:val="20"/>
        </w:rPr>
        <w:t>dan is het</w:t>
      </w:r>
      <w:r w:rsidR="00137CE5" w:rsidRPr="00B173C8">
        <w:rPr>
          <w:rFonts w:ascii="Arial" w:hAnsi="Arial" w:cs="Arial"/>
          <w:color w:val="000000" w:themeColor="text1"/>
          <w:sz w:val="20"/>
          <w:szCs w:val="20"/>
        </w:rPr>
        <w:t xml:space="preserve"> </w:t>
      </w:r>
      <w:proofErr w:type="gramStart"/>
      <w:r w:rsidRPr="00B173C8">
        <w:rPr>
          <w:rFonts w:ascii="Arial" w:hAnsi="Arial" w:cs="Arial"/>
          <w:color w:val="000000" w:themeColor="text1"/>
          <w:sz w:val="20"/>
          <w:szCs w:val="20"/>
        </w:rPr>
        <w:t xml:space="preserve">ONE </w:t>
      </w:r>
      <w:r w:rsidR="00137CE5" w:rsidRPr="00B173C8">
        <w:rPr>
          <w:rFonts w:ascii="Arial" w:hAnsi="Arial" w:cs="Arial"/>
          <w:color w:val="000000" w:themeColor="text1"/>
          <w:sz w:val="20"/>
          <w:szCs w:val="20"/>
        </w:rPr>
        <w:t>closet</w:t>
      </w:r>
      <w:proofErr w:type="gramEnd"/>
      <w:r w:rsidR="00137CE5" w:rsidRPr="00B173C8">
        <w:rPr>
          <w:rFonts w:ascii="Arial" w:hAnsi="Arial" w:cs="Arial"/>
          <w:color w:val="000000" w:themeColor="text1"/>
          <w:sz w:val="20"/>
          <w:szCs w:val="20"/>
        </w:rPr>
        <w:t xml:space="preserve"> verkrijgbaar in mat</w:t>
      </w:r>
      <w:r w:rsidRPr="00B173C8">
        <w:rPr>
          <w:rFonts w:ascii="Arial" w:hAnsi="Arial" w:cs="Arial"/>
          <w:color w:val="000000" w:themeColor="text1"/>
          <w:sz w:val="20"/>
          <w:szCs w:val="20"/>
        </w:rPr>
        <w:t>wit</w:t>
      </w:r>
      <w:r w:rsidR="00137CE5" w:rsidRPr="00B173C8">
        <w:rPr>
          <w:rFonts w:ascii="Arial" w:hAnsi="Arial" w:cs="Arial"/>
          <w:color w:val="000000" w:themeColor="text1"/>
          <w:sz w:val="20"/>
          <w:szCs w:val="20"/>
        </w:rPr>
        <w:t xml:space="preserve"> keramiek, alsook enkele </w:t>
      </w:r>
      <w:r w:rsidR="00422568" w:rsidRPr="00B173C8">
        <w:rPr>
          <w:rFonts w:ascii="Arial" w:hAnsi="Arial" w:cs="Arial"/>
          <w:color w:val="000000" w:themeColor="text1"/>
          <w:sz w:val="20"/>
          <w:szCs w:val="20"/>
        </w:rPr>
        <w:t>opzet</w:t>
      </w:r>
      <w:r w:rsidR="00137CE5" w:rsidRPr="00B173C8">
        <w:rPr>
          <w:rFonts w:ascii="Arial" w:hAnsi="Arial" w:cs="Arial"/>
          <w:color w:val="000000" w:themeColor="text1"/>
          <w:sz w:val="20"/>
          <w:szCs w:val="20"/>
        </w:rPr>
        <w:t xml:space="preserve">wastafels uit dezelfde serie. </w:t>
      </w:r>
      <w:r w:rsidR="00F82FB8" w:rsidRPr="00B173C8">
        <w:rPr>
          <w:rFonts w:ascii="Arial" w:hAnsi="Arial" w:cs="Arial"/>
          <w:color w:val="000000" w:themeColor="text1"/>
          <w:sz w:val="20"/>
          <w:szCs w:val="20"/>
        </w:rPr>
        <w:t>I</w:t>
      </w:r>
      <w:r w:rsidR="00137CE5" w:rsidRPr="00B173C8">
        <w:rPr>
          <w:rFonts w:ascii="Arial" w:hAnsi="Arial" w:cs="Arial"/>
          <w:color w:val="000000" w:themeColor="text1"/>
          <w:sz w:val="20"/>
          <w:szCs w:val="20"/>
        </w:rPr>
        <w:t xml:space="preserve">n de Geberit </w:t>
      </w:r>
      <w:proofErr w:type="spellStart"/>
      <w:r w:rsidR="00137CE5" w:rsidRPr="00B173C8">
        <w:rPr>
          <w:rFonts w:ascii="Arial" w:hAnsi="Arial" w:cs="Arial"/>
          <w:color w:val="000000" w:themeColor="text1"/>
          <w:sz w:val="20"/>
          <w:szCs w:val="20"/>
        </w:rPr>
        <w:t>iCon</w:t>
      </w:r>
      <w:proofErr w:type="spellEnd"/>
      <w:r w:rsidR="00137CE5" w:rsidRPr="00B173C8">
        <w:rPr>
          <w:rFonts w:ascii="Arial" w:hAnsi="Arial" w:cs="Arial"/>
          <w:color w:val="000000" w:themeColor="text1"/>
          <w:sz w:val="20"/>
          <w:szCs w:val="20"/>
        </w:rPr>
        <w:t xml:space="preserve"> serie </w:t>
      </w:r>
      <w:r w:rsidR="00F82FB8" w:rsidRPr="00B173C8">
        <w:rPr>
          <w:rFonts w:ascii="Arial" w:hAnsi="Arial" w:cs="Arial"/>
          <w:color w:val="000000" w:themeColor="text1"/>
          <w:sz w:val="20"/>
          <w:szCs w:val="20"/>
        </w:rPr>
        <w:t xml:space="preserve">is </w:t>
      </w:r>
      <w:r w:rsidR="00137CE5" w:rsidRPr="00B173C8">
        <w:rPr>
          <w:rFonts w:ascii="Arial" w:hAnsi="Arial" w:cs="Arial"/>
          <w:color w:val="000000" w:themeColor="text1"/>
          <w:sz w:val="20"/>
          <w:szCs w:val="20"/>
        </w:rPr>
        <w:t>het closet</w:t>
      </w:r>
      <w:r w:rsidRPr="00B173C8">
        <w:rPr>
          <w:rFonts w:ascii="Arial" w:hAnsi="Arial" w:cs="Arial"/>
          <w:color w:val="000000" w:themeColor="text1"/>
          <w:sz w:val="20"/>
          <w:szCs w:val="20"/>
        </w:rPr>
        <w:t>,</w:t>
      </w:r>
      <w:r w:rsidR="00137CE5" w:rsidRPr="00B173C8">
        <w:rPr>
          <w:rFonts w:ascii="Arial" w:hAnsi="Arial" w:cs="Arial"/>
          <w:color w:val="000000" w:themeColor="text1"/>
          <w:sz w:val="20"/>
          <w:szCs w:val="20"/>
        </w:rPr>
        <w:t xml:space="preserve"> het bidet (</w:t>
      </w:r>
      <w:r w:rsidRPr="00B173C8">
        <w:rPr>
          <w:rFonts w:ascii="Arial" w:hAnsi="Arial" w:cs="Arial"/>
          <w:color w:val="000000" w:themeColor="text1"/>
          <w:sz w:val="20"/>
          <w:szCs w:val="20"/>
        </w:rPr>
        <w:t xml:space="preserve">beiden </w:t>
      </w:r>
      <w:r w:rsidR="00137CE5" w:rsidRPr="00B173C8">
        <w:rPr>
          <w:rFonts w:ascii="Arial" w:hAnsi="Arial" w:cs="Arial"/>
          <w:color w:val="000000" w:themeColor="text1"/>
          <w:sz w:val="20"/>
          <w:szCs w:val="20"/>
        </w:rPr>
        <w:t>wandhangend én vloerstaand)</w:t>
      </w:r>
      <w:r w:rsidR="00B173C8" w:rsidRPr="00B173C8">
        <w:rPr>
          <w:rFonts w:ascii="Arial" w:hAnsi="Arial" w:cs="Arial"/>
          <w:color w:val="000000" w:themeColor="text1"/>
          <w:sz w:val="20"/>
          <w:szCs w:val="20"/>
        </w:rPr>
        <w:t xml:space="preserve"> en </w:t>
      </w:r>
      <w:r w:rsidR="00137CE5" w:rsidRPr="00B173C8">
        <w:rPr>
          <w:rFonts w:ascii="Arial" w:hAnsi="Arial" w:cs="Arial"/>
          <w:color w:val="000000" w:themeColor="text1"/>
          <w:sz w:val="20"/>
          <w:szCs w:val="20"/>
        </w:rPr>
        <w:t xml:space="preserve">de Light opzetwastafel (in meerdere maten) verkrijgbaar in matwit keramiek. </w:t>
      </w:r>
      <w:r w:rsidR="00B83FFA" w:rsidRPr="00B173C8">
        <w:rPr>
          <w:rFonts w:ascii="Arial" w:hAnsi="Arial" w:cs="Arial"/>
          <w:color w:val="000000" w:themeColor="text1"/>
          <w:sz w:val="20"/>
          <w:szCs w:val="20"/>
        </w:rPr>
        <w:t>Daarmee kan de mat witte trend nu echt in de hele badkamer doorge</w:t>
      </w:r>
      <w:r w:rsidRPr="00B173C8">
        <w:rPr>
          <w:rFonts w:ascii="Arial" w:hAnsi="Arial" w:cs="Arial"/>
          <w:color w:val="000000" w:themeColor="text1"/>
          <w:sz w:val="20"/>
          <w:szCs w:val="20"/>
        </w:rPr>
        <w:t>voerd</w:t>
      </w:r>
      <w:r w:rsidR="00B83FFA" w:rsidRPr="00B173C8">
        <w:rPr>
          <w:rFonts w:ascii="Arial" w:hAnsi="Arial" w:cs="Arial"/>
          <w:color w:val="000000" w:themeColor="text1"/>
          <w:sz w:val="20"/>
          <w:szCs w:val="20"/>
        </w:rPr>
        <w:t xml:space="preserve"> worden. </w:t>
      </w:r>
    </w:p>
    <w:p w14:paraId="313E6041" w14:textId="40FF5C1B" w:rsidR="00E865AD" w:rsidRPr="00F45E16" w:rsidRDefault="00E865AD" w:rsidP="00F45E16">
      <w:pPr>
        <w:spacing w:line="320" w:lineRule="exact"/>
        <w:rPr>
          <w:rFonts w:ascii="Arial" w:hAnsi="Arial" w:cs="Arial"/>
          <w:color w:val="000000" w:themeColor="text1"/>
          <w:sz w:val="20"/>
          <w:szCs w:val="20"/>
        </w:rPr>
      </w:pPr>
    </w:p>
    <w:p w14:paraId="1F7D3E05" w14:textId="635EFEAC" w:rsidR="00E865AD" w:rsidRDefault="00E865AD" w:rsidP="00F45E16">
      <w:pPr>
        <w:spacing w:line="320" w:lineRule="exact"/>
        <w:rPr>
          <w:rStyle w:val="Hyperlink"/>
          <w:rFonts w:ascii="Arial" w:hAnsi="Arial" w:cs="Arial"/>
          <w:sz w:val="20"/>
          <w:szCs w:val="20"/>
        </w:rPr>
      </w:pPr>
      <w:r w:rsidRPr="00F45E16">
        <w:rPr>
          <w:rFonts w:ascii="Arial" w:hAnsi="Arial" w:cs="Arial"/>
          <w:color w:val="000000" w:themeColor="text1"/>
          <w:sz w:val="20"/>
          <w:szCs w:val="20"/>
        </w:rPr>
        <w:t xml:space="preserve">Meer informatie is te vinden op: </w:t>
      </w:r>
      <w:hyperlink r:id="rId7" w:history="1">
        <w:r w:rsidRPr="00F45E16">
          <w:rPr>
            <w:rStyle w:val="Hyperlink"/>
            <w:rFonts w:ascii="Arial" w:hAnsi="Arial" w:cs="Arial"/>
            <w:sz w:val="20"/>
            <w:szCs w:val="20"/>
          </w:rPr>
          <w:t>www.geberit.nl</w:t>
        </w:r>
      </w:hyperlink>
      <w:r w:rsidR="00F45E16">
        <w:rPr>
          <w:rStyle w:val="Hyperlink"/>
          <w:rFonts w:ascii="Arial" w:hAnsi="Arial" w:cs="Arial"/>
          <w:sz w:val="20"/>
          <w:szCs w:val="20"/>
        </w:rPr>
        <w:br/>
      </w:r>
    </w:p>
    <w:p w14:paraId="4E5CEA12" w14:textId="2242D44E" w:rsidR="00F45E16" w:rsidRPr="00F45E16" w:rsidRDefault="00F45E16" w:rsidP="00F45E16">
      <w:pPr>
        <w:spacing w:line="320" w:lineRule="exact"/>
        <w:rPr>
          <w:rFonts w:ascii="Arial" w:hAnsi="Arial" w:cs="Arial"/>
          <w:color w:val="000000" w:themeColor="text1"/>
          <w:sz w:val="20"/>
          <w:szCs w:val="20"/>
          <w:u w:val="single"/>
        </w:rPr>
      </w:pPr>
      <w:r w:rsidRPr="00F45E16">
        <w:rPr>
          <w:rStyle w:val="Hyperlink"/>
          <w:rFonts w:ascii="Arial" w:hAnsi="Arial" w:cs="Arial"/>
          <w:color w:val="000000" w:themeColor="text1"/>
          <w:sz w:val="20"/>
          <w:szCs w:val="20"/>
        </w:rPr>
        <w:t>_____________________________________________________________________________</w:t>
      </w:r>
    </w:p>
    <w:p w14:paraId="2DF9F2E9" w14:textId="77777777" w:rsidR="00E865AD" w:rsidRPr="00F45E16" w:rsidRDefault="00E865AD" w:rsidP="00F45E16">
      <w:pPr>
        <w:spacing w:line="320" w:lineRule="exact"/>
        <w:rPr>
          <w:rFonts w:ascii="Arial" w:hAnsi="Arial" w:cs="Arial"/>
          <w:color w:val="000000" w:themeColor="text1"/>
          <w:sz w:val="20"/>
          <w:szCs w:val="20"/>
        </w:rPr>
      </w:pPr>
    </w:p>
    <w:p w14:paraId="5D5A597E" w14:textId="129F6A4D" w:rsidR="00F45E16" w:rsidRDefault="00F45E16" w:rsidP="00F45E16">
      <w:pPr>
        <w:spacing w:line="320" w:lineRule="exact"/>
        <w:rPr>
          <w:rFonts w:ascii="Arial" w:hAnsi="Arial" w:cs="Arial"/>
          <w:sz w:val="20"/>
          <w:szCs w:val="20"/>
        </w:rPr>
      </w:pPr>
      <w:bookmarkStart w:id="0" w:name="OLE_LINK7"/>
      <w:bookmarkStart w:id="1" w:name="OLE_LINK8"/>
      <w:r w:rsidRPr="00795D26">
        <w:rPr>
          <w:rFonts w:ascii="Arial" w:hAnsi="Arial" w:cs="Arial"/>
          <w:b/>
          <w:sz w:val="20"/>
          <w:szCs w:val="20"/>
        </w:rPr>
        <w:t>Noot voor de redactie:</w:t>
      </w:r>
      <w:r w:rsidRPr="00795D26">
        <w:rPr>
          <w:rFonts w:ascii="Arial" w:hAnsi="Arial" w:cs="Arial"/>
          <w:b/>
          <w:sz w:val="20"/>
          <w:szCs w:val="20"/>
        </w:rPr>
        <w:br/>
      </w:r>
      <w:r w:rsidRPr="003C07B4">
        <w:rPr>
          <w:rFonts w:ascii="Arial" w:hAnsi="Arial" w:cs="Arial"/>
          <w:sz w:val="20"/>
          <w:szCs w:val="20"/>
        </w:rPr>
        <w:t>Voor vragen, informatie, beelden en brochures kunt u contact opnemen met:</w:t>
      </w:r>
      <w:r w:rsidRPr="003C07B4">
        <w:rPr>
          <w:rFonts w:ascii="Arial" w:hAnsi="Arial" w:cs="Arial"/>
          <w:b/>
          <w:sz w:val="20"/>
          <w:szCs w:val="20"/>
        </w:rPr>
        <w:t xml:space="preserve"> </w:t>
      </w:r>
      <w:r w:rsidRPr="003C07B4">
        <w:rPr>
          <w:rFonts w:ascii="Arial" w:hAnsi="Arial" w:cs="Arial"/>
          <w:sz w:val="20"/>
          <w:szCs w:val="20"/>
        </w:rPr>
        <w:t xml:space="preserve">MIES PR, Michelle de Ruiter, </w:t>
      </w:r>
      <w:hyperlink r:id="rId8" w:history="1">
        <w:r w:rsidRPr="003C07B4">
          <w:rPr>
            <w:rStyle w:val="Hyperlink"/>
            <w:rFonts w:ascii="Arial" w:hAnsi="Arial" w:cs="Arial"/>
            <w:sz w:val="20"/>
            <w:szCs w:val="20"/>
          </w:rPr>
          <w:t>Michelle@miespr.nl</w:t>
        </w:r>
      </w:hyperlink>
      <w:r w:rsidRPr="003C07B4">
        <w:rPr>
          <w:rFonts w:ascii="Arial" w:hAnsi="Arial" w:cs="Arial"/>
          <w:sz w:val="20"/>
          <w:szCs w:val="20"/>
        </w:rPr>
        <w:t xml:space="preserve"> of tel: +31 6 45740465.</w:t>
      </w:r>
      <w:bookmarkEnd w:id="0"/>
      <w:bookmarkEnd w:id="1"/>
    </w:p>
    <w:p w14:paraId="08BDBD47" w14:textId="72131432" w:rsidR="002418D7" w:rsidRDefault="002418D7" w:rsidP="00F45E16">
      <w:pPr>
        <w:spacing w:line="320" w:lineRule="exact"/>
        <w:rPr>
          <w:rFonts w:ascii="Arial" w:hAnsi="Arial" w:cs="Arial"/>
          <w:sz w:val="20"/>
          <w:szCs w:val="20"/>
        </w:rPr>
      </w:pPr>
    </w:p>
    <w:p w14:paraId="11580A13" w14:textId="77777777" w:rsidR="00B82CFC" w:rsidRPr="00B82CFC" w:rsidRDefault="002418D7" w:rsidP="002418D7">
      <w:pPr>
        <w:spacing w:line="320" w:lineRule="exact"/>
        <w:rPr>
          <w:rFonts w:ascii="Arial" w:hAnsi="Arial" w:cs="Arial"/>
          <w:b/>
          <w:bCs/>
          <w:sz w:val="20"/>
          <w:szCs w:val="20"/>
        </w:rPr>
      </w:pPr>
      <w:r w:rsidRPr="00B82CFC">
        <w:rPr>
          <w:rFonts w:ascii="Arial" w:hAnsi="Arial" w:cs="Arial"/>
          <w:b/>
          <w:bCs/>
          <w:sz w:val="20"/>
          <w:szCs w:val="20"/>
        </w:rPr>
        <w:t>Downloadlink</w:t>
      </w:r>
      <w:r w:rsidR="00B82CFC" w:rsidRPr="00B82CFC">
        <w:rPr>
          <w:rFonts w:ascii="Arial" w:hAnsi="Arial" w:cs="Arial"/>
          <w:b/>
          <w:bCs/>
          <w:sz w:val="20"/>
          <w:szCs w:val="20"/>
        </w:rPr>
        <w:t xml:space="preserve"> HR-beelden en tekst:</w:t>
      </w:r>
    </w:p>
    <w:p w14:paraId="0F97BAF8" w14:textId="176F7FDF" w:rsidR="002418D7" w:rsidRDefault="00CB35AC" w:rsidP="002418D7">
      <w:pPr>
        <w:spacing w:line="320" w:lineRule="exact"/>
        <w:rPr>
          <w:rFonts w:ascii="Arial" w:hAnsi="Arial" w:cs="Arial"/>
          <w:sz w:val="20"/>
          <w:szCs w:val="20"/>
        </w:rPr>
      </w:pPr>
      <w:hyperlink r:id="rId9" w:history="1">
        <w:r w:rsidRPr="00685F13">
          <w:rPr>
            <w:rStyle w:val="Hyperlink"/>
            <w:rFonts w:ascii="Arial" w:hAnsi="Arial" w:cs="Arial"/>
            <w:sz w:val="20"/>
            <w:szCs w:val="20"/>
          </w:rPr>
          <w:t>https://www.miespr.nl/geberit-download-nieuw-b</w:t>
        </w:r>
        <w:r w:rsidRPr="00685F13">
          <w:rPr>
            <w:rStyle w:val="Hyperlink"/>
            <w:rFonts w:ascii="Arial" w:hAnsi="Arial" w:cs="Arial"/>
            <w:sz w:val="20"/>
            <w:szCs w:val="20"/>
          </w:rPr>
          <w:t>i</w:t>
        </w:r>
        <w:r w:rsidRPr="00685F13">
          <w:rPr>
            <w:rStyle w:val="Hyperlink"/>
            <w:rFonts w:ascii="Arial" w:hAnsi="Arial" w:cs="Arial"/>
            <w:sz w:val="20"/>
            <w:szCs w:val="20"/>
          </w:rPr>
          <w:t>j-geberit-matwit-keramiek</w:t>
        </w:r>
      </w:hyperlink>
    </w:p>
    <w:p w14:paraId="4B1B1029" w14:textId="77777777" w:rsidR="00CB35AC" w:rsidRPr="00B82CFC" w:rsidRDefault="00CB35AC" w:rsidP="00F45E16">
      <w:pPr>
        <w:spacing w:line="276" w:lineRule="auto"/>
      </w:pPr>
    </w:p>
    <w:p w14:paraId="16453858" w14:textId="0B66B757" w:rsidR="00F45E16" w:rsidRPr="00656FA7" w:rsidRDefault="00F45E16" w:rsidP="00F45E16">
      <w:pPr>
        <w:spacing w:line="276" w:lineRule="auto"/>
      </w:pPr>
      <w:r w:rsidRPr="00795D26">
        <w:rPr>
          <w:rFonts w:ascii="Arial" w:hAnsi="Arial" w:cs="Arial"/>
          <w:b/>
          <w:sz w:val="16"/>
          <w:szCs w:val="16"/>
        </w:rPr>
        <w:t>Over Geberit</w:t>
      </w:r>
      <w:r w:rsidRPr="00656FA7">
        <w:rPr>
          <w:b/>
          <w:sz w:val="16"/>
          <w:szCs w:val="16"/>
        </w:rPr>
        <w:br/>
      </w:r>
      <w:r w:rsidRPr="00935E23">
        <w:rPr>
          <w:sz w:val="16"/>
          <w:szCs w:val="16"/>
        </w:rPr>
        <w:t>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w:t>
      </w:r>
      <w:r>
        <w:rPr>
          <w:sz w:val="16"/>
          <w:szCs w:val="16"/>
        </w:rPr>
        <w:t>6</w:t>
      </w:r>
      <w:r w:rsidRPr="00935E23">
        <w:rPr>
          <w:sz w:val="16"/>
          <w:szCs w:val="16"/>
        </w:rPr>
        <w:t xml:space="preserve"> productiefaciliteiten, waarvan er </w:t>
      </w:r>
      <w:r>
        <w:rPr>
          <w:sz w:val="16"/>
          <w:szCs w:val="16"/>
        </w:rPr>
        <w:t>4</w:t>
      </w:r>
      <w:r w:rsidRPr="00935E23">
        <w:rPr>
          <w:sz w:val="16"/>
          <w:szCs w:val="16"/>
        </w:rPr>
        <w:t xml:space="preserve"> buiten Europa gevestigd zijn. De groep heeft haar hoofdkantoor in </w:t>
      </w:r>
      <w:proofErr w:type="spellStart"/>
      <w:r w:rsidRPr="00935E23">
        <w:rPr>
          <w:sz w:val="16"/>
          <w:szCs w:val="16"/>
        </w:rPr>
        <w:t>Rapperswil</w:t>
      </w:r>
      <w:proofErr w:type="spellEnd"/>
      <w:r w:rsidRPr="00935E23">
        <w:rPr>
          <w:sz w:val="16"/>
          <w:szCs w:val="16"/>
        </w:rPr>
        <w:t>-Jona, Zwitserland. Met ongeveer 12.000 medewerkers in ongeveer 50 landen, heeft Geberit in 20</w:t>
      </w:r>
      <w:r>
        <w:rPr>
          <w:sz w:val="16"/>
          <w:szCs w:val="16"/>
        </w:rPr>
        <w:t>21</w:t>
      </w:r>
      <w:r w:rsidRPr="00935E23">
        <w:rPr>
          <w:sz w:val="16"/>
          <w:szCs w:val="16"/>
        </w:rPr>
        <w:t xml:space="preserve"> een netto-omzet van CHF 3.</w:t>
      </w:r>
      <w:r>
        <w:rPr>
          <w:sz w:val="16"/>
          <w:szCs w:val="16"/>
        </w:rPr>
        <w:t>5</w:t>
      </w:r>
      <w:r w:rsidRPr="00935E23">
        <w:rPr>
          <w:sz w:val="16"/>
          <w:szCs w:val="16"/>
        </w:rPr>
        <w:t xml:space="preserve"> miljard gegenereerd. De Geberit aandelen zijn genoteerd aan de SIX Swiss Exchange en zijn sinds 2012 opgenomen in de SMI (Swiss Market Index).</w:t>
      </w:r>
    </w:p>
    <w:p w14:paraId="788F3440" w14:textId="77777777" w:rsidR="00F45E16" w:rsidRPr="00795D26" w:rsidRDefault="00F45E16" w:rsidP="00F45E16">
      <w:pPr>
        <w:spacing w:line="276" w:lineRule="auto"/>
        <w:rPr>
          <w:sz w:val="16"/>
          <w:szCs w:val="16"/>
        </w:rPr>
      </w:pPr>
    </w:p>
    <w:p w14:paraId="28D46281" w14:textId="77777777" w:rsidR="00F45E16" w:rsidRPr="00795D26" w:rsidRDefault="00F45E16" w:rsidP="00F45E16">
      <w:pPr>
        <w:spacing w:line="276" w:lineRule="auto"/>
        <w:rPr>
          <w:sz w:val="16"/>
          <w:szCs w:val="16"/>
        </w:rPr>
      </w:pPr>
    </w:p>
    <w:p w14:paraId="39525A0B" w14:textId="77777777" w:rsidR="00137CE5" w:rsidRPr="00F45E16" w:rsidRDefault="00137CE5" w:rsidP="00F45E16">
      <w:pPr>
        <w:spacing w:line="320" w:lineRule="exact"/>
        <w:rPr>
          <w:rFonts w:ascii="Arial" w:hAnsi="Arial" w:cs="Arial"/>
          <w:sz w:val="20"/>
          <w:szCs w:val="20"/>
        </w:rPr>
      </w:pPr>
    </w:p>
    <w:p w14:paraId="3A9602D8" w14:textId="745FAE33" w:rsidR="00763446" w:rsidRPr="00F45E16" w:rsidRDefault="00763446" w:rsidP="00F45E16">
      <w:pPr>
        <w:spacing w:line="320" w:lineRule="exact"/>
        <w:rPr>
          <w:rFonts w:ascii="Arial" w:hAnsi="Arial" w:cs="Arial"/>
          <w:sz w:val="20"/>
          <w:szCs w:val="20"/>
        </w:rPr>
      </w:pPr>
    </w:p>
    <w:sectPr w:rsidR="00763446" w:rsidRPr="00F45E1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375B" w14:textId="77777777" w:rsidR="005A7ACD" w:rsidRDefault="005A7ACD" w:rsidP="00B83FFA">
      <w:r>
        <w:separator/>
      </w:r>
    </w:p>
  </w:endnote>
  <w:endnote w:type="continuationSeparator" w:id="0">
    <w:p w14:paraId="032159B3" w14:textId="77777777" w:rsidR="005A7ACD" w:rsidRDefault="005A7ACD" w:rsidP="00B8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4FAB" w14:textId="77777777" w:rsidR="005A7ACD" w:rsidRDefault="005A7ACD" w:rsidP="00B83FFA">
      <w:r>
        <w:separator/>
      </w:r>
    </w:p>
  </w:footnote>
  <w:footnote w:type="continuationSeparator" w:id="0">
    <w:p w14:paraId="5465E40E" w14:textId="77777777" w:rsidR="005A7ACD" w:rsidRDefault="005A7ACD" w:rsidP="00B83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48A1" w14:textId="77777777" w:rsidR="00F45E16" w:rsidRPr="00F45E16" w:rsidRDefault="00F45E16" w:rsidP="00F45E16">
    <w:pPr>
      <w:pStyle w:val="Koptekst"/>
      <w:rPr>
        <w:rFonts w:ascii="Arial" w:hAnsi="Arial" w:cs="Arial"/>
      </w:rPr>
    </w:pPr>
    <w:r w:rsidRPr="00F45E16">
      <w:rPr>
        <w:rFonts w:ascii="Arial" w:hAnsi="Arial" w:cs="Arial"/>
        <w:noProof/>
      </w:rPr>
      <w:drawing>
        <wp:anchor distT="0" distB="0" distL="114300" distR="114300" simplePos="0" relativeHeight="251659264" behindDoc="0" locked="0" layoutInCell="1" allowOverlap="1" wp14:anchorId="752F1A02" wp14:editId="2B05B08B">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8937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E16">
      <w:rPr>
        <w:rFonts w:ascii="Arial" w:hAnsi="Arial" w:cs="Arial"/>
        <w:noProof/>
      </w:rPr>
      <w:t>PERSBERICHT</w:t>
    </w:r>
  </w:p>
  <w:p w14:paraId="63181704" w14:textId="77777777" w:rsidR="00F45E16" w:rsidRDefault="00F45E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66"/>
    <w:rsid w:val="00036710"/>
    <w:rsid w:val="00137CE5"/>
    <w:rsid w:val="0017492F"/>
    <w:rsid w:val="001B23F9"/>
    <w:rsid w:val="002418D7"/>
    <w:rsid w:val="00295AA1"/>
    <w:rsid w:val="00295AC6"/>
    <w:rsid w:val="00393D05"/>
    <w:rsid w:val="00422568"/>
    <w:rsid w:val="00440204"/>
    <w:rsid w:val="004807B7"/>
    <w:rsid w:val="004B4490"/>
    <w:rsid w:val="005210E6"/>
    <w:rsid w:val="005A7ACD"/>
    <w:rsid w:val="00717986"/>
    <w:rsid w:val="007423A6"/>
    <w:rsid w:val="00763446"/>
    <w:rsid w:val="007D2429"/>
    <w:rsid w:val="00A026FC"/>
    <w:rsid w:val="00A66701"/>
    <w:rsid w:val="00B173C8"/>
    <w:rsid w:val="00B53EF2"/>
    <w:rsid w:val="00B63459"/>
    <w:rsid w:val="00B7106F"/>
    <w:rsid w:val="00B7329A"/>
    <w:rsid w:val="00B82CFC"/>
    <w:rsid w:val="00B83FFA"/>
    <w:rsid w:val="00BB45DF"/>
    <w:rsid w:val="00BC4D4A"/>
    <w:rsid w:val="00C363BC"/>
    <w:rsid w:val="00C5514A"/>
    <w:rsid w:val="00CB35AC"/>
    <w:rsid w:val="00CD2B66"/>
    <w:rsid w:val="00D43F66"/>
    <w:rsid w:val="00D9072B"/>
    <w:rsid w:val="00DA524F"/>
    <w:rsid w:val="00E21DC9"/>
    <w:rsid w:val="00E26578"/>
    <w:rsid w:val="00E865AD"/>
    <w:rsid w:val="00E94C3B"/>
    <w:rsid w:val="00F45E16"/>
    <w:rsid w:val="00F45E82"/>
    <w:rsid w:val="00F82FB8"/>
    <w:rsid w:val="00FD13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53342"/>
  <w15:chartTrackingRefBased/>
  <w15:docId w15:val="{29A11421-8814-4557-B9BE-BCF87E9C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0204"/>
    <w:pPr>
      <w:spacing w:after="0" w:line="240" w:lineRule="auto"/>
    </w:pPr>
    <w:rPr>
      <w:rFonts w:ascii="Calibri" w:hAnsi="Calibri" w:cs="Calibri"/>
      <w:lang w:eastAsia="nl-NL"/>
    </w:rPr>
  </w:style>
  <w:style w:type="paragraph" w:styleId="Kop1">
    <w:name w:val="heading 1"/>
    <w:basedOn w:val="Standaard"/>
    <w:link w:val="Kop1Char"/>
    <w:uiPriority w:val="9"/>
    <w:qFormat/>
    <w:rsid w:val="0044020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0204"/>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440204"/>
    <w:pPr>
      <w:spacing w:before="100" w:beforeAutospacing="1" w:after="100" w:afterAutospacing="1"/>
    </w:pPr>
    <w:rPr>
      <w:rFonts w:ascii="Times New Roman" w:eastAsia="Times New Roman" w:hAnsi="Times New Roman" w:cs="Times New Roman"/>
      <w:sz w:val="24"/>
      <w:szCs w:val="24"/>
    </w:rPr>
  </w:style>
  <w:style w:type="character" w:styleId="Zwaar">
    <w:name w:val="Strong"/>
    <w:basedOn w:val="Standaardalinea-lettertype"/>
    <w:uiPriority w:val="22"/>
    <w:qFormat/>
    <w:rsid w:val="00440204"/>
    <w:rPr>
      <w:b/>
      <w:bCs/>
    </w:rPr>
  </w:style>
  <w:style w:type="character" w:styleId="Hyperlink">
    <w:name w:val="Hyperlink"/>
    <w:basedOn w:val="Standaardalinea-lettertype"/>
    <w:uiPriority w:val="99"/>
    <w:unhideWhenUsed/>
    <w:rsid w:val="00E865AD"/>
    <w:rPr>
      <w:color w:val="0563C1" w:themeColor="hyperlink"/>
      <w:u w:val="single"/>
    </w:rPr>
  </w:style>
  <w:style w:type="character" w:styleId="Onopgelostemelding">
    <w:name w:val="Unresolved Mention"/>
    <w:basedOn w:val="Standaardalinea-lettertype"/>
    <w:uiPriority w:val="99"/>
    <w:semiHidden/>
    <w:unhideWhenUsed/>
    <w:rsid w:val="00E865AD"/>
    <w:rPr>
      <w:color w:val="605E5C"/>
      <w:shd w:val="clear" w:color="auto" w:fill="E1DFDD"/>
    </w:rPr>
  </w:style>
  <w:style w:type="paragraph" w:styleId="Koptekst">
    <w:name w:val="header"/>
    <w:aliases w:val=" Char, Char Char Char Char"/>
    <w:basedOn w:val="Standaard"/>
    <w:link w:val="KoptekstChar"/>
    <w:unhideWhenUsed/>
    <w:rsid w:val="00F45E16"/>
    <w:pPr>
      <w:tabs>
        <w:tab w:val="center" w:pos="4536"/>
        <w:tab w:val="right" w:pos="9072"/>
      </w:tabs>
    </w:pPr>
  </w:style>
  <w:style w:type="character" w:customStyle="1" w:styleId="KoptekstChar">
    <w:name w:val="Koptekst Char"/>
    <w:aliases w:val=" Char Char, Char Char Char Char Char"/>
    <w:basedOn w:val="Standaardalinea-lettertype"/>
    <w:link w:val="Koptekst"/>
    <w:rsid w:val="00F45E16"/>
    <w:rPr>
      <w:rFonts w:ascii="Calibri" w:hAnsi="Calibri" w:cs="Calibri"/>
      <w:lang w:eastAsia="nl-NL"/>
    </w:rPr>
  </w:style>
  <w:style w:type="paragraph" w:styleId="Voettekst">
    <w:name w:val="footer"/>
    <w:basedOn w:val="Standaard"/>
    <w:link w:val="VoettekstChar"/>
    <w:uiPriority w:val="99"/>
    <w:unhideWhenUsed/>
    <w:rsid w:val="00F45E16"/>
    <w:pPr>
      <w:tabs>
        <w:tab w:val="center" w:pos="4536"/>
        <w:tab w:val="right" w:pos="9072"/>
      </w:tabs>
    </w:pPr>
  </w:style>
  <w:style w:type="character" w:customStyle="1" w:styleId="VoettekstChar">
    <w:name w:val="Voettekst Char"/>
    <w:basedOn w:val="Standaardalinea-lettertype"/>
    <w:link w:val="Voettekst"/>
    <w:uiPriority w:val="99"/>
    <w:rsid w:val="00F45E16"/>
    <w:rPr>
      <w:rFonts w:ascii="Calibri" w:hAnsi="Calibri" w:cs="Calibri"/>
      <w:lang w:eastAsia="nl-NL"/>
    </w:rPr>
  </w:style>
  <w:style w:type="character" w:styleId="GevolgdeHyperlink">
    <w:name w:val="FollowedHyperlink"/>
    <w:basedOn w:val="Standaardalinea-lettertype"/>
    <w:uiPriority w:val="99"/>
    <w:semiHidden/>
    <w:unhideWhenUsed/>
    <w:rsid w:val="00CB35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03402">
      <w:bodyDiv w:val="1"/>
      <w:marLeft w:val="0"/>
      <w:marRight w:val="0"/>
      <w:marTop w:val="0"/>
      <w:marBottom w:val="0"/>
      <w:divBdr>
        <w:top w:val="none" w:sz="0" w:space="0" w:color="auto"/>
        <w:left w:val="none" w:sz="0" w:space="0" w:color="auto"/>
        <w:bottom w:val="none" w:sz="0" w:space="0" w:color="auto"/>
        <w:right w:val="none" w:sz="0" w:space="0" w:color="auto"/>
      </w:divBdr>
    </w:div>
    <w:div w:id="617031863">
      <w:bodyDiv w:val="1"/>
      <w:marLeft w:val="0"/>
      <w:marRight w:val="0"/>
      <w:marTop w:val="0"/>
      <w:marBottom w:val="0"/>
      <w:divBdr>
        <w:top w:val="none" w:sz="0" w:space="0" w:color="auto"/>
        <w:left w:val="none" w:sz="0" w:space="0" w:color="auto"/>
        <w:bottom w:val="none" w:sz="0" w:space="0" w:color="auto"/>
        <w:right w:val="none" w:sz="0" w:space="0" w:color="auto"/>
      </w:divBdr>
      <w:divsChild>
        <w:div w:id="330565537">
          <w:marLeft w:val="0"/>
          <w:marRight w:val="0"/>
          <w:marTop w:val="0"/>
          <w:marBottom w:val="0"/>
          <w:divBdr>
            <w:top w:val="none" w:sz="0" w:space="0" w:color="auto"/>
            <w:left w:val="none" w:sz="0" w:space="0" w:color="auto"/>
            <w:bottom w:val="none" w:sz="0" w:space="0" w:color="auto"/>
            <w:right w:val="none" w:sz="0" w:space="0" w:color="auto"/>
          </w:divBdr>
          <w:divsChild>
            <w:div w:id="245309019">
              <w:marLeft w:val="0"/>
              <w:marRight w:val="0"/>
              <w:marTop w:val="0"/>
              <w:marBottom w:val="0"/>
              <w:divBdr>
                <w:top w:val="none" w:sz="0" w:space="0" w:color="auto"/>
                <w:left w:val="none" w:sz="0" w:space="0" w:color="auto"/>
                <w:bottom w:val="none" w:sz="0" w:space="0" w:color="auto"/>
                <w:right w:val="none" w:sz="0" w:space="0" w:color="auto"/>
              </w:divBdr>
              <w:divsChild>
                <w:div w:id="1257052802">
                  <w:marLeft w:val="0"/>
                  <w:marRight w:val="0"/>
                  <w:marTop w:val="0"/>
                  <w:marBottom w:val="0"/>
                  <w:divBdr>
                    <w:top w:val="none" w:sz="0" w:space="0" w:color="auto"/>
                    <w:left w:val="none" w:sz="0" w:space="0" w:color="auto"/>
                    <w:bottom w:val="none" w:sz="0" w:space="0" w:color="auto"/>
                    <w:right w:val="none" w:sz="0" w:space="0" w:color="auto"/>
                  </w:divBdr>
                  <w:divsChild>
                    <w:div w:id="1774084311">
                      <w:marLeft w:val="0"/>
                      <w:marRight w:val="0"/>
                      <w:marTop w:val="0"/>
                      <w:marBottom w:val="150"/>
                      <w:divBdr>
                        <w:top w:val="none" w:sz="0" w:space="0" w:color="auto"/>
                        <w:left w:val="none" w:sz="0" w:space="0" w:color="auto"/>
                        <w:bottom w:val="none" w:sz="0" w:space="0" w:color="auto"/>
                        <w:right w:val="none" w:sz="0" w:space="0" w:color="auto"/>
                      </w:divBdr>
                      <w:divsChild>
                        <w:div w:id="11406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miespr.nl" TargetMode="External"/><Relationship Id="rId3" Type="http://schemas.openxmlformats.org/officeDocument/2006/relationships/webSettings" Target="webSettings.xml"/><Relationship Id="rId7" Type="http://schemas.openxmlformats.org/officeDocument/2006/relationships/hyperlink" Target="http://www.geberit.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iespr.nl/geberit-download-nieuw-bij-geberit-matwit-kerami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458</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Osnabrugge</dc:creator>
  <cp:keywords/>
  <dc:description/>
  <cp:lastModifiedBy>Michelle de Ruiter</cp:lastModifiedBy>
  <cp:revision>4</cp:revision>
  <dcterms:created xsi:type="dcterms:W3CDTF">2022-05-30T14:15:00Z</dcterms:created>
  <dcterms:modified xsi:type="dcterms:W3CDTF">2022-05-30T15:05:00Z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etDate">
    <vt:lpwstr>2022-04-19T07:24:22Z</vt:lpwstr>
  </property>
  <property fmtid="{D5CDD505-2E9C-101B-9397-08002B2CF9AE}" pid="4" name="MSIP_Label_583d9081-ff0c-403e-9495-6ce7896734ce_Method">
    <vt:lpwstr>Standard</vt:lpwstr>
  </property>
  <property fmtid="{D5CDD505-2E9C-101B-9397-08002B2CF9AE}" pid="5" name="MSIP_Label_583d9081-ff0c-403e-9495-6ce7896734ce_Name">
    <vt:lpwstr>583d9081-ff0c-403e-9495-6ce7896734ce</vt:lpwstr>
  </property>
  <property fmtid="{D5CDD505-2E9C-101B-9397-08002B2CF9AE}" pid="6" name="MSIP_Label_583d9081-ff0c-403e-9495-6ce7896734ce_SiteId">
    <vt:lpwstr>49c79685-7e11-437a-bb25-eba58fc041f5</vt:lpwstr>
  </property>
  <property fmtid="{D5CDD505-2E9C-101B-9397-08002B2CF9AE}" pid="7" name="MSIP_Label_583d9081-ff0c-403e-9495-6ce7896734ce_ActionId">
    <vt:lpwstr>1d3adea5-0288-4e6d-9551-d6aa4bd55427</vt:lpwstr>
  </property>
  <property fmtid="{D5CDD505-2E9C-101B-9397-08002B2CF9AE}" pid="8" name="MSIP_Label_583d9081-ff0c-403e-9495-6ce7896734ce_ContentBits">
    <vt:lpwstr>0</vt:lpwstr>
  </property>
</Properties>
</file>